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D5B" w:rsidRPr="00A972E4" w:rsidRDefault="00AB6D5B" w:rsidP="00EB3300">
      <w:pPr>
        <w:pStyle w:val="BodyTextIndent"/>
        <w:ind w:left="0" w:firstLine="720"/>
        <w:jc w:val="center"/>
        <w:rPr>
          <w:rFonts w:ascii="Times New Roman" w:hAnsi="Times New Roman"/>
          <w:sz w:val="26"/>
          <w:szCs w:val="26"/>
          <w:lang w:val="nl-NL"/>
        </w:rPr>
      </w:pPr>
      <w:r w:rsidRPr="00A972E4">
        <w:rPr>
          <w:rFonts w:ascii="Times New Roman" w:hAnsi="Times New Roman"/>
          <w:sz w:val="26"/>
          <w:szCs w:val="26"/>
          <w:lang w:val="nl-NL"/>
        </w:rPr>
        <w:t>CỘNG HÒA XÃ HỘI CHỦ NGHĨA VIỆT NAM</w:t>
      </w:r>
    </w:p>
    <w:p w:rsidR="00AB6D5B" w:rsidRPr="00A972E4" w:rsidRDefault="00017E55" w:rsidP="00EB3300">
      <w:pPr>
        <w:pStyle w:val="BodyTextIndent"/>
        <w:spacing w:after="120"/>
        <w:ind w:left="0" w:firstLine="720"/>
        <w:jc w:val="center"/>
        <w:rPr>
          <w:rFonts w:ascii="Times New Roman" w:hAnsi="Times New Roman"/>
          <w:sz w:val="26"/>
          <w:szCs w:val="26"/>
          <w:lang w:val="nl-NL"/>
        </w:rPr>
      </w:pPr>
      <w:r w:rsidRPr="00A972E4">
        <w:rPr>
          <w:rFonts w:ascii="Times New Roman" w:hAnsi="Times New Roman"/>
          <w:noProof/>
          <w:sz w:val="26"/>
          <w:szCs w:val="26"/>
        </w:rPr>
        <mc:AlternateContent>
          <mc:Choice Requires="wps">
            <w:drawing>
              <wp:anchor distT="0" distB="0" distL="114300" distR="114300" simplePos="0" relativeHeight="251657728" behindDoc="0" locked="0" layoutInCell="1" allowOverlap="1" wp14:anchorId="73BF1514" wp14:editId="04989EF9">
                <wp:simplePos x="0" y="0"/>
                <wp:positionH relativeFrom="column">
                  <wp:posOffset>2034540</wp:posOffset>
                </wp:positionH>
                <wp:positionV relativeFrom="paragraph">
                  <wp:posOffset>184150</wp:posOffset>
                </wp:positionV>
                <wp:extent cx="2105025" cy="635"/>
                <wp:effectExtent l="0" t="0" r="9525" b="1841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50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7E8BBFC" id="_x0000_t32" coordsize="21600,21600" o:spt="32" o:oned="t" path="m,l21600,21600e" filled="f">
                <v:path arrowok="t" fillok="f" o:connecttype="none"/>
                <o:lock v:ext="edit" shapetype="t"/>
              </v:shapetype>
              <v:shape id="AutoShape 2" o:spid="_x0000_s1026" type="#_x0000_t32" style="position:absolute;margin-left:160.2pt;margin-top:14.5pt;width:165.7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">
                <o:lock v:ext="edit" shapetype="f"/>
              </v:shape>
            </w:pict>
          </mc:Fallback>
        </mc:AlternateContent>
      </w:r>
      <w:r w:rsidR="00AB6D5B" w:rsidRPr="00A972E4">
        <w:rPr>
          <w:rFonts w:ascii="Times New Roman" w:hAnsi="Times New Roman"/>
          <w:sz w:val="26"/>
          <w:szCs w:val="26"/>
          <w:lang w:val="nl-NL"/>
        </w:rPr>
        <w:t>Độc lập – Tự do – Hạnh phúc</w:t>
      </w:r>
    </w:p>
    <w:p w:rsidR="00AB6D5B" w:rsidRPr="00A972E4" w:rsidRDefault="00AB6D5B">
      <w:pPr>
        <w:pStyle w:val="BodyTextIndent"/>
        <w:spacing w:after="120"/>
        <w:ind w:left="0" w:firstLine="720"/>
        <w:jc w:val="center"/>
        <w:rPr>
          <w:rFonts w:ascii="Times New Roman" w:hAnsi="Times New Roman"/>
          <w:sz w:val="16"/>
          <w:szCs w:val="16"/>
          <w:lang w:val="nl-NL"/>
        </w:rPr>
      </w:pPr>
    </w:p>
    <w:p w:rsidR="00AB6D5B" w:rsidRPr="000E7DB1" w:rsidRDefault="00AB6D5B">
      <w:pPr>
        <w:pStyle w:val="BodyTextIndent"/>
        <w:spacing w:after="120"/>
        <w:ind w:left="0"/>
        <w:jc w:val="center"/>
        <w:rPr>
          <w:rFonts w:ascii="Times New Roman" w:hAnsi="Times New Roman"/>
          <w:color w:val="FF0000"/>
          <w:sz w:val="32"/>
          <w:szCs w:val="32"/>
          <w:lang w:val="nl-NL"/>
        </w:rPr>
      </w:pPr>
      <w:r w:rsidRPr="00A972E4">
        <w:rPr>
          <w:rFonts w:ascii="Times New Roman" w:hAnsi="Times New Roman"/>
          <w:sz w:val="32"/>
          <w:szCs w:val="32"/>
          <w:lang w:val="nl-NL"/>
        </w:rPr>
        <w:t xml:space="preserve">HỢP ĐỒNG THUÊ </w:t>
      </w:r>
      <w:r w:rsidRPr="000E7DB1">
        <w:rPr>
          <w:rFonts w:ascii="Times New Roman" w:hAnsi="Times New Roman"/>
          <w:color w:val="FF0000"/>
          <w:sz w:val="32"/>
          <w:szCs w:val="32"/>
          <w:lang w:val="nl-NL"/>
        </w:rPr>
        <w:t>PHÀ 21</w:t>
      </w:r>
      <w:r w:rsidR="000E7DB1" w:rsidRPr="000E7DB1">
        <w:rPr>
          <w:rFonts w:ascii="Times New Roman" w:hAnsi="Times New Roman"/>
          <w:color w:val="FF0000"/>
          <w:sz w:val="32"/>
          <w:szCs w:val="32"/>
          <w:lang w:val="nl-NL"/>
        </w:rPr>
        <w:t>2</w:t>
      </w:r>
      <w:r w:rsidRPr="000E7DB1">
        <w:rPr>
          <w:rFonts w:ascii="Times New Roman" w:hAnsi="Times New Roman"/>
          <w:color w:val="FF0000"/>
          <w:sz w:val="32"/>
          <w:szCs w:val="32"/>
          <w:lang w:val="nl-NL"/>
        </w:rPr>
        <w:t>,25 TẤN</w:t>
      </w:r>
    </w:p>
    <w:p w:rsidR="00AB6D5B" w:rsidRPr="000E7DB1" w:rsidRDefault="00AB6D5B">
      <w:pPr>
        <w:pStyle w:val="BodyTextIndent"/>
        <w:spacing w:after="120"/>
        <w:ind w:left="0"/>
        <w:jc w:val="center"/>
        <w:rPr>
          <w:rFonts w:ascii="Times New Roman" w:hAnsi="Times New Roman"/>
          <w:color w:val="FF0000"/>
          <w:sz w:val="32"/>
          <w:szCs w:val="32"/>
          <w:lang w:val="nl-NL"/>
        </w:rPr>
      </w:pPr>
      <w:r w:rsidRPr="000E7DB1">
        <w:rPr>
          <w:rFonts w:ascii="Times New Roman" w:hAnsi="Times New Roman"/>
          <w:color w:val="FF0000"/>
          <w:sz w:val="32"/>
          <w:szCs w:val="32"/>
          <w:lang w:val="nl-NL"/>
        </w:rPr>
        <w:t>V67-1254</w:t>
      </w:r>
      <w:r w:rsidR="000E7DB1" w:rsidRPr="000E7DB1">
        <w:rPr>
          <w:rFonts w:ascii="Times New Roman" w:hAnsi="Times New Roman"/>
          <w:color w:val="FF0000"/>
          <w:sz w:val="32"/>
          <w:szCs w:val="32"/>
          <w:lang w:val="nl-NL"/>
        </w:rPr>
        <w:t>7</w:t>
      </w:r>
      <w:r w:rsidRPr="000E7DB1">
        <w:rPr>
          <w:rFonts w:ascii="Times New Roman" w:hAnsi="Times New Roman"/>
          <w:color w:val="FF0000"/>
          <w:sz w:val="32"/>
          <w:szCs w:val="32"/>
          <w:lang w:val="nl-NL"/>
        </w:rPr>
        <w:t xml:space="preserve"> – AG 1262</w:t>
      </w:r>
      <w:r w:rsidR="000E7DB1" w:rsidRPr="000E7DB1">
        <w:rPr>
          <w:rFonts w:ascii="Times New Roman" w:hAnsi="Times New Roman"/>
          <w:color w:val="FF0000"/>
          <w:sz w:val="32"/>
          <w:szCs w:val="32"/>
          <w:lang w:val="nl-NL"/>
        </w:rPr>
        <w:t>3</w:t>
      </w:r>
    </w:p>
    <w:p w:rsidR="006904B4" w:rsidRPr="00A972E4" w:rsidRDefault="00025740">
      <w:pPr>
        <w:pStyle w:val="BodyTextIndent"/>
        <w:spacing w:after="120"/>
        <w:ind w:left="0"/>
        <w:jc w:val="center"/>
        <w:rPr>
          <w:rFonts w:ascii="Times New Roman" w:hAnsi="Times New Roman"/>
          <w:sz w:val="32"/>
          <w:szCs w:val="32"/>
          <w:lang w:val="nl-NL"/>
        </w:rPr>
      </w:pPr>
      <w:r w:rsidRPr="00A972E4">
        <w:rPr>
          <w:rFonts w:ascii="Times New Roman" w:hAnsi="Times New Roman"/>
          <w:noProof/>
          <w:sz w:val="28"/>
          <w:szCs w:val="28"/>
        </w:rPr>
        <mc:AlternateContent>
          <mc:Choice Requires="wps">
            <w:drawing>
              <wp:anchor distT="0" distB="0" distL="114300" distR="114300" simplePos="0" relativeHeight="251659776" behindDoc="0" locked="0" layoutInCell="1" allowOverlap="1" wp14:anchorId="1FA9172F" wp14:editId="34EB3054">
                <wp:simplePos x="0" y="0"/>
                <wp:positionH relativeFrom="column">
                  <wp:posOffset>604732</wp:posOffset>
                </wp:positionH>
                <wp:positionV relativeFrom="paragraph">
                  <wp:posOffset>19685</wp:posOffset>
                </wp:positionV>
                <wp:extent cx="1005840" cy="364067"/>
                <wp:effectExtent l="0" t="0" r="2286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364067"/>
                        </a:xfrm>
                        <a:prstGeom prst="rect">
                          <a:avLst/>
                        </a:prstGeom>
                        <a:solidFill>
                          <a:srgbClr val="FFFFFF"/>
                        </a:solidFill>
                        <a:ln w="9525">
                          <a:solidFill>
                            <a:srgbClr val="000000"/>
                          </a:solidFill>
                          <a:miter lim="800000"/>
                          <a:headEnd/>
                          <a:tailEnd/>
                        </a:ln>
                      </wps:spPr>
                      <wps:txbx>
                        <w:txbxContent>
                          <w:p w:rsidR="00820571" w:rsidRDefault="00820571" w:rsidP="00820571">
                            <w: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7.6pt;margin-top:1.55pt;width:79.2pt;height:28.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">
                <v:textbox>
                  <w:txbxContent>
                    <w:p w:rsidR="00820571" w:rsidRDefault="00820571" w:rsidP="00820571">
                      <w:r>
                        <w:t>DỰ THẢO</w:t>
                      </w:r>
                    </w:p>
                  </w:txbxContent>
                </v:textbox>
              </v:shape>
            </w:pict>
          </mc:Fallback>
        </mc:AlternateContent>
      </w:r>
    </w:p>
    <w:p w:rsidR="00025740" w:rsidRDefault="00025740" w:rsidP="006C3698">
      <w:pPr>
        <w:pStyle w:val="BodyTextIndent"/>
        <w:spacing w:after="120"/>
        <w:ind w:left="0" w:firstLine="709"/>
        <w:jc w:val="both"/>
        <w:rPr>
          <w:rFonts w:ascii="Times New Roman" w:hAnsi="Times New Roman"/>
          <w:b w:val="0"/>
          <w:sz w:val="26"/>
          <w:szCs w:val="26"/>
          <w:lang w:val="nl-NL"/>
        </w:rPr>
      </w:pPr>
    </w:p>
    <w:p w:rsidR="00025740" w:rsidRDefault="00025740" w:rsidP="006C3698">
      <w:pPr>
        <w:pStyle w:val="BodyTextIndent"/>
        <w:spacing w:after="120"/>
        <w:ind w:left="0" w:firstLine="709"/>
        <w:jc w:val="both"/>
        <w:rPr>
          <w:rFonts w:ascii="Times New Roman" w:hAnsi="Times New Roman"/>
          <w:b w:val="0"/>
          <w:sz w:val="26"/>
          <w:szCs w:val="26"/>
          <w:lang w:val="nl-NL"/>
        </w:rPr>
      </w:pPr>
    </w:p>
    <w:p w:rsidR="00AB6D5B" w:rsidRPr="00A972E4" w:rsidRDefault="00AB6D5B" w:rsidP="006C3698">
      <w:pPr>
        <w:pStyle w:val="BodyTextIndent"/>
        <w:spacing w:after="120"/>
        <w:ind w:left="0" w:firstLine="709"/>
        <w:jc w:val="both"/>
        <w:rPr>
          <w:rFonts w:ascii="Times New Roman" w:hAnsi="Times New Roman"/>
          <w:b w:val="0"/>
          <w:sz w:val="26"/>
          <w:szCs w:val="26"/>
          <w:lang w:val="nl-NL"/>
        </w:rPr>
      </w:pPr>
      <w:r w:rsidRPr="00A972E4">
        <w:rPr>
          <w:rFonts w:ascii="Times New Roman" w:hAnsi="Times New Roman"/>
          <w:b w:val="0"/>
          <w:sz w:val="26"/>
          <w:szCs w:val="26"/>
          <w:lang w:val="nl-NL"/>
        </w:rPr>
        <w:t>Căn cứ Luật Thương mại nước Cộng Hòa Xã Hội Chủ Nghĩa Việt Nam số 36/2005/QH11 ngày 14/06/2005 có hiệu lực từ ngày 01/01/2006 và các văn bản pháp luật liên quan;</w:t>
      </w:r>
    </w:p>
    <w:p w:rsidR="00AB6D5B" w:rsidRPr="00A972E4" w:rsidRDefault="00AB6D5B" w:rsidP="006C3698">
      <w:pPr>
        <w:pStyle w:val="BodyTextIndent"/>
        <w:spacing w:after="120"/>
        <w:ind w:left="0" w:firstLine="709"/>
        <w:jc w:val="both"/>
        <w:rPr>
          <w:rFonts w:ascii="Times New Roman" w:hAnsi="Times New Roman"/>
          <w:b w:val="0"/>
          <w:sz w:val="26"/>
          <w:szCs w:val="26"/>
          <w:lang w:val="nl-NL"/>
        </w:rPr>
      </w:pPr>
      <w:r w:rsidRPr="00A972E4">
        <w:rPr>
          <w:rFonts w:ascii="Times New Roman" w:hAnsi="Times New Roman"/>
          <w:b w:val="0"/>
          <w:sz w:val="26"/>
          <w:szCs w:val="26"/>
          <w:lang w:val="nl-NL"/>
        </w:rPr>
        <w:t xml:space="preserve">Căn cứ Bộ Luật Dân sự nước Cộng Hòa Xã Hội Chủ Nghĩa Việt Nam </w:t>
      </w:r>
      <w:r w:rsidRPr="00A972E4">
        <w:rPr>
          <w:rFonts w:ascii="Times New Roman" w:hAnsi="Times New Roman"/>
          <w:b w:val="0"/>
          <w:sz w:val="26"/>
          <w:szCs w:val="26"/>
          <w:lang w:val="nl-NL"/>
        </w:rPr>
        <w:br/>
        <w:t>số 91/2015/QH13 ngày 24/11/2015 có hiệu lực từ ngày 01/01/2017 và các văn bản pháp luật liên quan;</w:t>
      </w:r>
    </w:p>
    <w:p w:rsidR="008055A7" w:rsidRPr="00A972E4" w:rsidRDefault="008055A7" w:rsidP="006C3698">
      <w:pPr>
        <w:pStyle w:val="BodyText2"/>
        <w:tabs>
          <w:tab w:val="left" w:pos="284"/>
        </w:tabs>
        <w:spacing w:line="240" w:lineRule="auto"/>
        <w:ind w:firstLine="709"/>
        <w:jc w:val="both"/>
        <w:rPr>
          <w:sz w:val="26"/>
          <w:szCs w:val="26"/>
          <w:lang w:val="nl-NL"/>
        </w:rPr>
      </w:pPr>
      <w:r w:rsidRPr="00A972E4">
        <w:rPr>
          <w:sz w:val="26"/>
          <w:szCs w:val="26"/>
          <w:lang w:val="nl-NL"/>
        </w:rPr>
        <w:t xml:space="preserve">Căn cứ Thông báo cho thuê phà </w:t>
      </w:r>
      <w:r w:rsidRPr="000E7DB1">
        <w:rPr>
          <w:color w:val="FF0000"/>
          <w:sz w:val="26"/>
          <w:szCs w:val="26"/>
          <w:lang w:val="nl-NL"/>
        </w:rPr>
        <w:t>21</w:t>
      </w:r>
      <w:r w:rsidR="000E7DB1" w:rsidRPr="000E7DB1">
        <w:rPr>
          <w:color w:val="FF0000"/>
          <w:sz w:val="26"/>
          <w:szCs w:val="26"/>
          <w:lang w:val="nl-NL"/>
        </w:rPr>
        <w:t>2</w:t>
      </w:r>
      <w:r w:rsidRPr="000E7DB1">
        <w:rPr>
          <w:color w:val="FF0000"/>
          <w:sz w:val="26"/>
          <w:szCs w:val="26"/>
          <w:lang w:val="nl-NL"/>
        </w:rPr>
        <w:t>,25 tấn - AG-1262</w:t>
      </w:r>
      <w:r w:rsidR="000E7DB1" w:rsidRPr="000E7DB1">
        <w:rPr>
          <w:color w:val="FF0000"/>
          <w:sz w:val="26"/>
          <w:szCs w:val="26"/>
          <w:lang w:val="nl-NL"/>
        </w:rPr>
        <w:t>3</w:t>
      </w:r>
      <w:r w:rsidRPr="000E7DB1">
        <w:rPr>
          <w:color w:val="FF0000"/>
          <w:sz w:val="26"/>
          <w:szCs w:val="26"/>
          <w:lang w:val="nl-NL"/>
        </w:rPr>
        <w:t xml:space="preserve"> của Công ty Cổ phần Phà An Giang ngày </w:t>
      </w:r>
      <w:r w:rsidR="00007934" w:rsidRPr="000E7DB1">
        <w:rPr>
          <w:color w:val="FF0000"/>
          <w:sz w:val="26"/>
          <w:szCs w:val="26"/>
          <w:lang w:val="nl-NL"/>
        </w:rPr>
        <w:t>2</w:t>
      </w:r>
      <w:r w:rsidR="000E7DB1" w:rsidRPr="000E7DB1">
        <w:rPr>
          <w:color w:val="FF0000"/>
          <w:sz w:val="26"/>
          <w:szCs w:val="26"/>
          <w:lang w:val="nl-NL"/>
        </w:rPr>
        <w:t>6/02/2025</w:t>
      </w:r>
      <w:r w:rsidRPr="000E7DB1">
        <w:rPr>
          <w:color w:val="FF0000"/>
          <w:sz w:val="26"/>
          <w:szCs w:val="26"/>
          <w:lang w:val="nl-NL"/>
        </w:rPr>
        <w:t xml:space="preserve"> đã được đăng trên trang </w:t>
      </w:r>
      <w:r w:rsidRPr="00A972E4">
        <w:rPr>
          <w:sz w:val="26"/>
          <w:szCs w:val="26"/>
          <w:lang w:val="nl-NL"/>
        </w:rPr>
        <w:t xml:space="preserve">thông tin điện tử </w:t>
      </w:r>
      <w:r w:rsidR="00A972E4">
        <w:rPr>
          <w:sz w:val="26"/>
          <w:szCs w:val="26"/>
          <w:lang w:val="nl-NL"/>
        </w:rPr>
        <w:t xml:space="preserve">của </w:t>
      </w:r>
      <w:r w:rsidR="00A972E4" w:rsidRPr="00A972E4">
        <w:rPr>
          <w:sz w:val="26"/>
          <w:szCs w:val="26"/>
          <w:lang w:val="nl-NL"/>
        </w:rPr>
        <w:t xml:space="preserve">Công ty Cổ phần Phà An Giang </w:t>
      </w:r>
      <w:r w:rsidR="00A972E4">
        <w:rPr>
          <w:sz w:val="26"/>
          <w:szCs w:val="26"/>
          <w:lang w:val="nl-NL"/>
        </w:rPr>
        <w:t>(</w:t>
      </w:r>
      <w:r w:rsidRPr="00A972E4">
        <w:rPr>
          <w:sz w:val="26"/>
          <w:szCs w:val="26"/>
          <w:lang w:val="nl-NL"/>
        </w:rPr>
        <w:t>https://www.phaangiang.vn</w:t>
      </w:r>
      <w:r w:rsidR="00A972E4">
        <w:rPr>
          <w:sz w:val="26"/>
          <w:szCs w:val="26"/>
          <w:lang w:val="nl-NL"/>
        </w:rPr>
        <w:t xml:space="preserve">) và niêm yết tại trụ sở của </w:t>
      </w:r>
      <w:r w:rsidR="00A972E4" w:rsidRPr="00A972E4">
        <w:rPr>
          <w:sz w:val="26"/>
          <w:szCs w:val="26"/>
          <w:lang w:val="nl-NL"/>
        </w:rPr>
        <w:t>Công ty Cổ phần Phà An Giang</w:t>
      </w:r>
      <w:r w:rsidRPr="00A972E4">
        <w:rPr>
          <w:sz w:val="26"/>
          <w:szCs w:val="26"/>
          <w:lang w:val="nl-NL"/>
        </w:rPr>
        <w:t>;</w:t>
      </w:r>
    </w:p>
    <w:p w:rsidR="008055A7" w:rsidRPr="00A972E4" w:rsidRDefault="008055A7" w:rsidP="006C3698">
      <w:pPr>
        <w:pStyle w:val="BodyText2"/>
        <w:tabs>
          <w:tab w:val="left" w:pos="284"/>
        </w:tabs>
        <w:spacing w:line="240" w:lineRule="auto"/>
        <w:ind w:firstLine="709"/>
        <w:jc w:val="both"/>
        <w:rPr>
          <w:b/>
          <w:sz w:val="26"/>
          <w:szCs w:val="26"/>
          <w:lang w:val="nl-NL"/>
        </w:rPr>
      </w:pPr>
      <w:r w:rsidRPr="00A972E4">
        <w:rPr>
          <w:sz w:val="26"/>
          <w:szCs w:val="26"/>
          <w:lang w:val="nl-NL"/>
        </w:rPr>
        <w:t xml:space="preserve">Căn cứ nhu cầu và khả năng của hai bên.  </w:t>
      </w:r>
    </w:p>
    <w:p w:rsidR="008055A7" w:rsidRPr="00A972E4" w:rsidRDefault="008055A7" w:rsidP="006C3698">
      <w:pPr>
        <w:pStyle w:val="BodyTextIndent"/>
        <w:spacing w:after="120"/>
        <w:ind w:left="0" w:firstLine="709"/>
        <w:jc w:val="both"/>
        <w:rPr>
          <w:rFonts w:ascii="Times New Roman" w:hAnsi="Times New Roman"/>
          <w:b w:val="0"/>
          <w:sz w:val="26"/>
          <w:szCs w:val="26"/>
          <w:lang w:val="nl-NL"/>
        </w:rPr>
      </w:pPr>
    </w:p>
    <w:p w:rsidR="008055A7" w:rsidRPr="00A972E4" w:rsidRDefault="00AB6D5B" w:rsidP="006C3698">
      <w:pPr>
        <w:pStyle w:val="BodyTextIndent"/>
        <w:spacing w:after="120"/>
        <w:ind w:left="0" w:firstLine="709"/>
        <w:jc w:val="both"/>
        <w:rPr>
          <w:rFonts w:ascii="Times New Roman" w:hAnsi="Times New Roman"/>
          <w:b w:val="0"/>
          <w:sz w:val="26"/>
          <w:szCs w:val="26"/>
          <w:lang w:val="nl-NL"/>
        </w:rPr>
      </w:pPr>
      <w:r w:rsidRPr="00A972E4">
        <w:rPr>
          <w:rFonts w:ascii="Times New Roman" w:hAnsi="Times New Roman"/>
          <w:b w:val="0"/>
          <w:sz w:val="26"/>
          <w:szCs w:val="26"/>
          <w:lang w:val="nl-NL"/>
        </w:rPr>
        <w:t xml:space="preserve">Hôm nay, ngày .... tháng </w:t>
      </w:r>
      <w:r w:rsidR="000E7DB1">
        <w:rPr>
          <w:rFonts w:ascii="Times New Roman" w:hAnsi="Times New Roman"/>
          <w:b w:val="0"/>
          <w:sz w:val="26"/>
          <w:szCs w:val="26"/>
          <w:lang w:val="nl-NL"/>
        </w:rPr>
        <w:t>....</w:t>
      </w:r>
      <w:r w:rsidRPr="00A972E4">
        <w:rPr>
          <w:rFonts w:ascii="Times New Roman" w:hAnsi="Times New Roman"/>
          <w:b w:val="0"/>
          <w:sz w:val="26"/>
          <w:szCs w:val="26"/>
          <w:lang w:val="nl-NL"/>
        </w:rPr>
        <w:t xml:space="preserve"> năm 202</w:t>
      </w:r>
      <w:r w:rsidR="006635BC" w:rsidRPr="00A972E4">
        <w:rPr>
          <w:rFonts w:ascii="Times New Roman" w:hAnsi="Times New Roman"/>
          <w:b w:val="0"/>
          <w:sz w:val="26"/>
          <w:szCs w:val="26"/>
          <w:lang w:val="nl-NL"/>
        </w:rPr>
        <w:t>5</w:t>
      </w:r>
      <w:r w:rsidRPr="00A972E4">
        <w:rPr>
          <w:rFonts w:ascii="Times New Roman" w:hAnsi="Times New Roman"/>
          <w:b w:val="0"/>
          <w:sz w:val="26"/>
          <w:szCs w:val="26"/>
          <w:lang w:val="nl-NL"/>
        </w:rPr>
        <w:t xml:space="preserve">, </w:t>
      </w:r>
      <w:r w:rsidR="00E2353A" w:rsidRPr="00A972E4">
        <w:rPr>
          <w:rFonts w:ascii="Times New Roman" w:hAnsi="Times New Roman"/>
          <w:b w:val="0"/>
          <w:sz w:val="26"/>
          <w:szCs w:val="26"/>
          <w:lang w:val="nl-NL"/>
        </w:rPr>
        <w:t xml:space="preserve">sau khi hai bên tiến hành xem xét hiện trạng </w:t>
      </w:r>
      <w:r w:rsidR="00E2353A" w:rsidRPr="000E7DB1">
        <w:rPr>
          <w:rFonts w:ascii="Times New Roman" w:hAnsi="Times New Roman"/>
          <w:b w:val="0"/>
          <w:color w:val="FF0000"/>
          <w:sz w:val="26"/>
          <w:szCs w:val="26"/>
          <w:lang w:val="nl-NL"/>
        </w:rPr>
        <w:t>Phà AG 1262</w:t>
      </w:r>
      <w:r w:rsidR="000E7DB1" w:rsidRPr="000E7DB1">
        <w:rPr>
          <w:rFonts w:ascii="Times New Roman" w:hAnsi="Times New Roman"/>
          <w:b w:val="0"/>
          <w:color w:val="FF0000"/>
          <w:sz w:val="26"/>
          <w:szCs w:val="26"/>
          <w:lang w:val="nl-NL"/>
        </w:rPr>
        <w:t>3</w:t>
      </w:r>
      <w:r w:rsidR="00E2353A" w:rsidRPr="000E7DB1">
        <w:rPr>
          <w:rFonts w:ascii="Times New Roman" w:hAnsi="Times New Roman"/>
          <w:b w:val="0"/>
          <w:color w:val="FF0000"/>
          <w:sz w:val="26"/>
          <w:szCs w:val="26"/>
          <w:lang w:val="nl-NL"/>
        </w:rPr>
        <w:t xml:space="preserve">, </w:t>
      </w:r>
      <w:r w:rsidRPr="000E7DB1">
        <w:rPr>
          <w:rFonts w:ascii="Times New Roman" w:hAnsi="Times New Roman"/>
          <w:b w:val="0"/>
          <w:color w:val="FF0000"/>
          <w:sz w:val="26"/>
          <w:szCs w:val="26"/>
          <w:lang w:val="nl-NL"/>
        </w:rPr>
        <w:t xml:space="preserve">tại </w:t>
      </w:r>
      <w:r w:rsidR="00E2353A" w:rsidRPr="00A972E4">
        <w:rPr>
          <w:rFonts w:ascii="Times New Roman" w:hAnsi="Times New Roman"/>
          <w:b w:val="0"/>
          <w:sz w:val="26"/>
          <w:szCs w:val="26"/>
          <w:lang w:val="nl-NL"/>
        </w:rPr>
        <w:t xml:space="preserve">Văn phòng Công ty Cổ phần Phà An Giang, chúng tôi thỏa thuận </w:t>
      </w:r>
      <w:r w:rsidR="008055A7" w:rsidRPr="00A972E4">
        <w:rPr>
          <w:rFonts w:ascii="Times New Roman" w:hAnsi="Times New Roman"/>
          <w:b w:val="0"/>
          <w:sz w:val="26"/>
          <w:szCs w:val="26"/>
          <w:lang w:val="nl-NL"/>
        </w:rPr>
        <w:t>Hợp đồng thuê phà như sau:</w:t>
      </w:r>
    </w:p>
    <w:p w:rsidR="00AB6D5B" w:rsidRPr="00A972E4" w:rsidRDefault="008055A7" w:rsidP="006C3698">
      <w:pPr>
        <w:pStyle w:val="BodyTextIndent"/>
        <w:spacing w:after="120"/>
        <w:ind w:left="0" w:firstLine="709"/>
        <w:jc w:val="both"/>
        <w:rPr>
          <w:rFonts w:ascii="Times New Roman" w:hAnsi="Times New Roman"/>
          <w:b w:val="0"/>
          <w:sz w:val="26"/>
          <w:szCs w:val="26"/>
          <w:lang w:val="nl-NL"/>
        </w:rPr>
      </w:pPr>
      <w:r w:rsidRPr="00A972E4">
        <w:rPr>
          <w:rFonts w:ascii="Times New Roman" w:hAnsi="Times New Roman"/>
          <w:b w:val="0"/>
          <w:sz w:val="26"/>
          <w:szCs w:val="26"/>
          <w:lang w:val="nl-NL"/>
        </w:rPr>
        <w:t>Thành phần tham gia</w:t>
      </w:r>
      <w:r w:rsidR="00AB6D5B" w:rsidRPr="00A972E4">
        <w:rPr>
          <w:rFonts w:ascii="Times New Roman" w:hAnsi="Times New Roman"/>
          <w:b w:val="0"/>
          <w:sz w:val="26"/>
          <w:szCs w:val="26"/>
          <w:lang w:val="nl-NL"/>
        </w:rPr>
        <w:t>:</w:t>
      </w:r>
    </w:p>
    <w:p w:rsidR="00AB6D5B" w:rsidRPr="00A972E4" w:rsidRDefault="00AB6D5B" w:rsidP="00007934">
      <w:pPr>
        <w:spacing w:after="120" w:line="240" w:lineRule="auto"/>
        <w:ind w:firstLine="709"/>
        <w:rPr>
          <w:b/>
          <w:sz w:val="26"/>
          <w:szCs w:val="26"/>
          <w:lang w:val="nl-NL"/>
        </w:rPr>
      </w:pPr>
      <w:r w:rsidRPr="00A972E4">
        <w:rPr>
          <w:b/>
          <w:sz w:val="26"/>
          <w:szCs w:val="26"/>
          <w:u w:val="single"/>
          <w:lang w:val="nl-NL"/>
        </w:rPr>
        <w:t xml:space="preserve">BÊN CHO THUÊ </w:t>
      </w:r>
      <w:r w:rsidRPr="00A972E4">
        <w:rPr>
          <w:sz w:val="26"/>
          <w:szCs w:val="26"/>
          <w:u w:val="single"/>
          <w:lang w:val="nl-NL"/>
        </w:rPr>
        <w:t>(sau đây gọi là</w:t>
      </w:r>
      <w:r w:rsidRPr="00A972E4">
        <w:rPr>
          <w:b/>
          <w:sz w:val="26"/>
          <w:szCs w:val="26"/>
          <w:u w:val="single"/>
          <w:lang w:val="nl-NL"/>
        </w:rPr>
        <w:t xml:space="preserve"> Bên A</w:t>
      </w:r>
      <w:r w:rsidRPr="00A972E4">
        <w:rPr>
          <w:sz w:val="26"/>
          <w:szCs w:val="26"/>
          <w:u w:val="single"/>
          <w:lang w:val="nl-NL"/>
        </w:rPr>
        <w:t>):</w:t>
      </w:r>
      <w:r w:rsidRPr="00A972E4">
        <w:rPr>
          <w:sz w:val="26"/>
          <w:szCs w:val="26"/>
          <w:lang w:val="nl-NL"/>
        </w:rPr>
        <w:t xml:space="preserve"> </w:t>
      </w:r>
      <w:r w:rsidRPr="00A972E4">
        <w:rPr>
          <w:b/>
          <w:sz w:val="26"/>
          <w:szCs w:val="26"/>
          <w:lang w:val="nl-NL"/>
        </w:rPr>
        <w:t xml:space="preserve"> CÔNG TY CỔ PHẦN</w:t>
      </w:r>
      <w:r w:rsidR="00007934" w:rsidRPr="00A972E4">
        <w:rPr>
          <w:b/>
          <w:sz w:val="26"/>
          <w:szCs w:val="26"/>
          <w:lang w:val="nl-NL"/>
        </w:rPr>
        <w:t xml:space="preserve"> </w:t>
      </w:r>
      <w:r w:rsidRPr="00A972E4">
        <w:rPr>
          <w:b/>
          <w:sz w:val="26"/>
          <w:szCs w:val="26"/>
          <w:lang w:val="nl-NL"/>
        </w:rPr>
        <w:t>PHÀ AN GIANG</w:t>
      </w:r>
    </w:p>
    <w:p w:rsidR="00AB6D5B" w:rsidRPr="00A972E4" w:rsidRDefault="00AB6D5B" w:rsidP="006C3698">
      <w:pPr>
        <w:tabs>
          <w:tab w:val="left" w:pos="4536"/>
        </w:tabs>
        <w:spacing w:after="120" w:line="240" w:lineRule="auto"/>
        <w:ind w:firstLine="709"/>
        <w:jc w:val="both"/>
        <w:rPr>
          <w:sz w:val="26"/>
          <w:szCs w:val="26"/>
          <w:lang w:val="vi-VN"/>
        </w:rPr>
      </w:pPr>
      <w:r w:rsidRPr="00A972E4">
        <w:rPr>
          <w:sz w:val="26"/>
          <w:szCs w:val="26"/>
          <w:lang w:val="nl-NL"/>
        </w:rPr>
        <w:t xml:space="preserve">- </w:t>
      </w:r>
      <w:r w:rsidRPr="00A972E4">
        <w:rPr>
          <w:sz w:val="26"/>
          <w:szCs w:val="26"/>
          <w:lang w:val="vi-VN"/>
        </w:rPr>
        <w:t>Đại diệ</w:t>
      </w:r>
      <w:r w:rsidR="008C60DC" w:rsidRPr="00A972E4">
        <w:rPr>
          <w:sz w:val="26"/>
          <w:szCs w:val="26"/>
          <w:lang w:val="vi-VN"/>
        </w:rPr>
        <w:t xml:space="preserve">n: Ông </w:t>
      </w:r>
      <w:r w:rsidR="008C60DC" w:rsidRPr="00A972E4">
        <w:rPr>
          <w:b/>
          <w:sz w:val="26"/>
          <w:szCs w:val="26"/>
          <w:lang w:val="nl-NL"/>
        </w:rPr>
        <w:t>Phạm Châu Hà</w:t>
      </w:r>
      <w:r w:rsidR="008C60DC" w:rsidRPr="00A972E4">
        <w:rPr>
          <w:sz w:val="26"/>
          <w:szCs w:val="26"/>
          <w:lang w:val="nl-NL"/>
        </w:rPr>
        <w:tab/>
        <w:t>;</w:t>
      </w:r>
      <w:r w:rsidRPr="00A972E4">
        <w:rPr>
          <w:sz w:val="26"/>
          <w:szCs w:val="26"/>
          <w:lang w:val="vi-VN"/>
        </w:rPr>
        <w:t xml:space="preserve"> Chức vụ: </w:t>
      </w:r>
      <w:r w:rsidR="008C60DC" w:rsidRPr="00A972E4">
        <w:rPr>
          <w:b/>
          <w:sz w:val="26"/>
          <w:szCs w:val="26"/>
          <w:lang w:val="nl-NL"/>
        </w:rPr>
        <w:t>Chủ tịch HĐQT</w:t>
      </w:r>
      <w:r w:rsidRPr="00A972E4">
        <w:rPr>
          <w:sz w:val="26"/>
          <w:szCs w:val="26"/>
          <w:lang w:val="nl-NL"/>
        </w:rPr>
        <w:t>.</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 xml:space="preserve">- Địa chỉ: </w:t>
      </w:r>
      <w:r w:rsidRPr="00A972E4">
        <w:rPr>
          <w:sz w:val="26"/>
          <w:szCs w:val="26"/>
          <w:lang w:val="vi-VN" w:bidi="he-IL"/>
        </w:rPr>
        <w:t>Số 1-2, đường Lý Thái Tổ, khóm Phó Quế, phường Mỹ Long, thành phố Long Xuyên tỉnh An Giang.</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 xml:space="preserve">- Điện thoại: (0296) 3841919                  </w:t>
      </w:r>
      <w:r w:rsidRPr="00A972E4">
        <w:rPr>
          <w:sz w:val="26"/>
          <w:szCs w:val="26"/>
          <w:lang w:val="vi-VN"/>
        </w:rPr>
        <w:tab/>
      </w:r>
      <w:r w:rsidRPr="00A972E4">
        <w:rPr>
          <w:sz w:val="26"/>
          <w:szCs w:val="26"/>
          <w:lang w:val="vi-VN"/>
        </w:rPr>
        <w:tab/>
        <w:t>- Fax: (0296) 3 842723.</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 Tài khoản số: 115000031931 tại Ngân hàng TMCP Công thương Việt Nam -Chi nhánh An Giang.</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 Mã số thuế: 1600110119.</w:t>
      </w:r>
    </w:p>
    <w:p w:rsidR="00AB6D5B" w:rsidRPr="00A972E4" w:rsidRDefault="00AB6D5B" w:rsidP="00A972E4">
      <w:pPr>
        <w:spacing w:after="120" w:line="240" w:lineRule="auto"/>
        <w:ind w:left="709"/>
        <w:rPr>
          <w:b/>
          <w:sz w:val="26"/>
          <w:szCs w:val="26"/>
          <w:lang w:val="en-GB"/>
        </w:rPr>
      </w:pPr>
      <w:r w:rsidRPr="00A972E4">
        <w:rPr>
          <w:b/>
          <w:bCs/>
          <w:sz w:val="26"/>
          <w:szCs w:val="26"/>
          <w:u w:val="single"/>
          <w:lang w:val="vi-VN"/>
        </w:rPr>
        <w:t>BÊN THUÊ</w:t>
      </w:r>
      <w:r w:rsidRPr="00A972E4">
        <w:rPr>
          <w:bCs/>
          <w:sz w:val="26"/>
          <w:szCs w:val="26"/>
          <w:u w:val="single"/>
          <w:lang w:val="vi-VN"/>
        </w:rPr>
        <w:t xml:space="preserve"> </w:t>
      </w:r>
      <w:r w:rsidRPr="00A972E4">
        <w:rPr>
          <w:sz w:val="26"/>
          <w:szCs w:val="26"/>
          <w:u w:val="single"/>
          <w:lang w:val="nl-NL"/>
        </w:rPr>
        <w:t xml:space="preserve">(sau đây gọi là </w:t>
      </w:r>
      <w:r w:rsidRPr="00A972E4">
        <w:rPr>
          <w:b/>
          <w:sz w:val="26"/>
          <w:szCs w:val="26"/>
          <w:u w:val="single"/>
          <w:lang w:val="nl-NL"/>
        </w:rPr>
        <w:t>Bên</w:t>
      </w:r>
      <w:r w:rsidRPr="00A972E4">
        <w:rPr>
          <w:b/>
          <w:bCs/>
          <w:sz w:val="26"/>
          <w:szCs w:val="26"/>
          <w:u w:val="single"/>
          <w:lang w:val="vi-VN"/>
        </w:rPr>
        <w:t xml:space="preserve"> B</w:t>
      </w:r>
      <w:r w:rsidRPr="00A972E4">
        <w:rPr>
          <w:bCs/>
          <w:sz w:val="26"/>
          <w:szCs w:val="26"/>
          <w:u w:val="single"/>
          <w:lang w:val="vi-VN"/>
        </w:rPr>
        <w:t>)</w:t>
      </w:r>
      <w:r w:rsidRPr="00A972E4">
        <w:rPr>
          <w:b/>
          <w:sz w:val="26"/>
          <w:szCs w:val="26"/>
          <w:u w:val="single"/>
          <w:lang w:val="vi-VN"/>
        </w:rPr>
        <w:t>:</w:t>
      </w:r>
      <w:r w:rsidRPr="00A972E4">
        <w:rPr>
          <w:b/>
          <w:sz w:val="26"/>
          <w:szCs w:val="26"/>
          <w:lang w:val="vi-VN"/>
        </w:rPr>
        <w:t xml:space="preserve"> </w:t>
      </w:r>
      <w:r w:rsidR="00007934" w:rsidRPr="00A972E4">
        <w:rPr>
          <w:b/>
          <w:sz w:val="26"/>
          <w:szCs w:val="26"/>
          <w:lang w:val="en-GB"/>
        </w:rPr>
        <w:t xml:space="preserve">  ……………………………………………………………………………</w:t>
      </w:r>
      <w:r w:rsidR="00A972E4">
        <w:rPr>
          <w:b/>
          <w:sz w:val="26"/>
          <w:szCs w:val="26"/>
          <w:lang w:val="en-GB"/>
        </w:rPr>
        <w:t>.....</w:t>
      </w:r>
    </w:p>
    <w:p w:rsidR="00AB6D5B" w:rsidRPr="00A972E4" w:rsidRDefault="00AB6D5B" w:rsidP="006C3698">
      <w:pPr>
        <w:tabs>
          <w:tab w:val="left" w:pos="4536"/>
        </w:tabs>
        <w:spacing w:after="120" w:line="240" w:lineRule="auto"/>
        <w:ind w:firstLine="709"/>
        <w:jc w:val="both"/>
        <w:rPr>
          <w:spacing w:val="-4"/>
          <w:sz w:val="26"/>
          <w:szCs w:val="26"/>
          <w:lang w:val="nl-NL"/>
        </w:rPr>
      </w:pPr>
      <w:r w:rsidRPr="00A972E4">
        <w:rPr>
          <w:spacing w:val="-4"/>
          <w:sz w:val="26"/>
          <w:szCs w:val="26"/>
          <w:lang w:val="nl-NL"/>
        </w:rPr>
        <w:t xml:space="preserve">- Đại diện: Ông </w:t>
      </w:r>
      <w:r w:rsidR="00007934" w:rsidRPr="00A972E4">
        <w:rPr>
          <w:spacing w:val="-4"/>
          <w:sz w:val="26"/>
          <w:szCs w:val="26"/>
          <w:lang w:val="nl-NL"/>
        </w:rPr>
        <w:t>...................................</w:t>
      </w:r>
      <w:r w:rsidRPr="00A972E4">
        <w:rPr>
          <w:spacing w:val="-4"/>
          <w:sz w:val="26"/>
          <w:szCs w:val="26"/>
          <w:lang w:val="nl-NL"/>
        </w:rPr>
        <w:t xml:space="preserve">, Chức vụ: </w:t>
      </w:r>
      <w:r w:rsidR="00007934" w:rsidRPr="00A972E4">
        <w:rPr>
          <w:spacing w:val="-4"/>
          <w:sz w:val="26"/>
          <w:szCs w:val="26"/>
          <w:lang w:val="nl-NL"/>
        </w:rPr>
        <w:t>.................................</w:t>
      </w:r>
    </w:p>
    <w:p w:rsidR="00AB6D5B" w:rsidRPr="00A972E4" w:rsidRDefault="00AB6D5B" w:rsidP="006C3698">
      <w:pPr>
        <w:spacing w:after="120" w:line="240" w:lineRule="auto"/>
        <w:ind w:firstLine="709"/>
        <w:rPr>
          <w:sz w:val="26"/>
          <w:szCs w:val="26"/>
          <w:lang w:val="en-GB"/>
        </w:rPr>
      </w:pPr>
      <w:r w:rsidRPr="00A972E4">
        <w:rPr>
          <w:sz w:val="26"/>
          <w:szCs w:val="26"/>
          <w:lang w:val="vi-VN"/>
        </w:rPr>
        <w:t xml:space="preserve">- Địa chỉ: </w:t>
      </w:r>
      <w:r w:rsidR="00007934" w:rsidRPr="00A972E4">
        <w:rPr>
          <w:sz w:val="26"/>
          <w:szCs w:val="26"/>
          <w:lang w:val="en-GB"/>
        </w:rPr>
        <w:t>…………………………………………………………………….</w:t>
      </w:r>
    </w:p>
    <w:p w:rsidR="00AB6D5B" w:rsidRPr="00A972E4" w:rsidRDefault="00AB6D5B" w:rsidP="006C3698">
      <w:pPr>
        <w:spacing w:after="120" w:line="240" w:lineRule="auto"/>
        <w:ind w:firstLine="709"/>
        <w:rPr>
          <w:sz w:val="26"/>
          <w:szCs w:val="26"/>
          <w:lang w:val="pt-BR"/>
        </w:rPr>
      </w:pPr>
      <w:r w:rsidRPr="00A972E4">
        <w:rPr>
          <w:sz w:val="26"/>
          <w:szCs w:val="26"/>
          <w:lang w:val="vi-VN"/>
        </w:rPr>
        <w:t>- Điện thoại:</w:t>
      </w:r>
      <w:r w:rsidRPr="00A972E4">
        <w:rPr>
          <w:sz w:val="26"/>
          <w:szCs w:val="26"/>
          <w:lang w:val="pt-BR"/>
        </w:rPr>
        <w:t xml:space="preserve"> </w:t>
      </w:r>
      <w:r w:rsidR="00007934" w:rsidRPr="00A972E4">
        <w:rPr>
          <w:sz w:val="26"/>
          <w:szCs w:val="26"/>
          <w:lang w:val="pt-BR"/>
        </w:rPr>
        <w:t>.....................................................................................................</w:t>
      </w:r>
    </w:p>
    <w:p w:rsidR="00AB6D5B" w:rsidRPr="00A972E4" w:rsidRDefault="00AB6D5B" w:rsidP="006C3698">
      <w:pPr>
        <w:spacing w:after="120" w:line="240" w:lineRule="auto"/>
        <w:ind w:firstLine="709"/>
        <w:jc w:val="both"/>
        <w:rPr>
          <w:sz w:val="26"/>
          <w:szCs w:val="26"/>
          <w:lang w:val="en-GB"/>
        </w:rPr>
      </w:pPr>
      <w:r w:rsidRPr="00A972E4">
        <w:rPr>
          <w:sz w:val="26"/>
          <w:szCs w:val="26"/>
          <w:lang w:val="vi-VN"/>
        </w:rPr>
        <w:t xml:space="preserve">- Tài khoản số: </w:t>
      </w:r>
      <w:r w:rsidR="00007934" w:rsidRPr="00A972E4">
        <w:rPr>
          <w:sz w:val="26"/>
          <w:szCs w:val="26"/>
          <w:lang w:val="en-GB"/>
        </w:rPr>
        <w:t>……………………………………………………………..</w:t>
      </w:r>
    </w:p>
    <w:p w:rsidR="00007934" w:rsidRPr="00A972E4" w:rsidRDefault="00AB6D5B" w:rsidP="00007934">
      <w:pPr>
        <w:spacing w:after="120" w:line="240" w:lineRule="auto"/>
        <w:ind w:firstLine="709"/>
        <w:rPr>
          <w:sz w:val="26"/>
          <w:szCs w:val="26"/>
          <w:lang w:val="en-GB"/>
        </w:rPr>
      </w:pPr>
      <w:r w:rsidRPr="00A972E4">
        <w:rPr>
          <w:sz w:val="26"/>
          <w:szCs w:val="26"/>
          <w:lang w:val="vi-VN"/>
        </w:rPr>
        <w:lastRenderedPageBreak/>
        <w:t xml:space="preserve">- Mã số thuế: </w:t>
      </w:r>
      <w:r w:rsidR="00007934" w:rsidRPr="00A972E4">
        <w:rPr>
          <w:sz w:val="26"/>
          <w:szCs w:val="26"/>
          <w:lang w:val="en-GB"/>
        </w:rPr>
        <w:t>………………………………………………………………..</w:t>
      </w:r>
    </w:p>
    <w:p w:rsidR="00AB6D5B" w:rsidRPr="00A972E4" w:rsidRDefault="00007934" w:rsidP="00007934">
      <w:pPr>
        <w:spacing w:after="120" w:line="240" w:lineRule="auto"/>
        <w:ind w:firstLine="709"/>
        <w:rPr>
          <w:sz w:val="26"/>
          <w:szCs w:val="26"/>
          <w:lang w:val="nl-NL"/>
        </w:rPr>
      </w:pPr>
      <w:r w:rsidRPr="00A972E4">
        <w:rPr>
          <w:sz w:val="26"/>
          <w:szCs w:val="26"/>
          <w:lang w:val="en-GB"/>
        </w:rPr>
        <w:t>H</w:t>
      </w:r>
      <w:r w:rsidR="00AB6D5B" w:rsidRPr="00A972E4">
        <w:rPr>
          <w:sz w:val="26"/>
          <w:szCs w:val="26"/>
          <w:lang w:val="nl-NL"/>
        </w:rPr>
        <w:t xml:space="preserve">ai bên cùng thỏa thuận và tiến hành ký kết Hợp đồng thuê </w:t>
      </w:r>
      <w:r w:rsidR="00AB6D5B" w:rsidRPr="000E7DB1">
        <w:rPr>
          <w:color w:val="FF0000"/>
          <w:sz w:val="26"/>
          <w:szCs w:val="26"/>
          <w:lang w:val="vi-VN"/>
        </w:rPr>
        <w:t xml:space="preserve">phà </w:t>
      </w:r>
      <w:r w:rsidR="00AB6D5B" w:rsidRPr="000E7DB1">
        <w:rPr>
          <w:color w:val="FF0000"/>
          <w:sz w:val="26"/>
          <w:szCs w:val="26"/>
          <w:lang w:val="nl-NL"/>
        </w:rPr>
        <w:t>21</w:t>
      </w:r>
      <w:r w:rsidR="000E7DB1" w:rsidRPr="000E7DB1">
        <w:rPr>
          <w:color w:val="FF0000"/>
          <w:sz w:val="26"/>
          <w:szCs w:val="26"/>
          <w:lang w:val="nl-NL"/>
        </w:rPr>
        <w:t>2</w:t>
      </w:r>
      <w:r w:rsidR="00AB6D5B" w:rsidRPr="000E7DB1">
        <w:rPr>
          <w:color w:val="FF0000"/>
          <w:sz w:val="26"/>
          <w:szCs w:val="26"/>
          <w:lang w:val="nl-NL"/>
        </w:rPr>
        <w:t>,25 tấn V67- 1254</w:t>
      </w:r>
      <w:r w:rsidR="000E7DB1" w:rsidRPr="000E7DB1">
        <w:rPr>
          <w:color w:val="FF0000"/>
          <w:sz w:val="26"/>
          <w:szCs w:val="26"/>
          <w:lang w:val="nl-NL"/>
        </w:rPr>
        <w:t>7</w:t>
      </w:r>
      <w:r w:rsidR="00AB6D5B" w:rsidRPr="000E7DB1">
        <w:rPr>
          <w:color w:val="FF0000"/>
          <w:sz w:val="26"/>
          <w:szCs w:val="26"/>
          <w:lang w:val="vi-VN"/>
        </w:rPr>
        <w:t>- AG</w:t>
      </w:r>
      <w:r w:rsidR="00AB6D5B" w:rsidRPr="000E7DB1">
        <w:rPr>
          <w:color w:val="FF0000"/>
          <w:sz w:val="26"/>
          <w:szCs w:val="26"/>
          <w:lang w:val="nl-NL"/>
        </w:rPr>
        <w:t xml:space="preserve"> 1262</w:t>
      </w:r>
      <w:r w:rsidR="000E7DB1" w:rsidRPr="000E7DB1">
        <w:rPr>
          <w:color w:val="FF0000"/>
          <w:sz w:val="26"/>
          <w:szCs w:val="26"/>
          <w:lang w:val="nl-NL"/>
        </w:rPr>
        <w:t>3</w:t>
      </w:r>
      <w:r w:rsidR="00AB6D5B" w:rsidRPr="00A972E4">
        <w:rPr>
          <w:sz w:val="26"/>
          <w:szCs w:val="26"/>
          <w:lang w:val="vi-VN"/>
        </w:rPr>
        <w:t xml:space="preserve"> </w:t>
      </w:r>
      <w:r w:rsidR="00AB6D5B" w:rsidRPr="00A972E4">
        <w:rPr>
          <w:sz w:val="26"/>
          <w:szCs w:val="26"/>
          <w:lang w:val="nl-NL"/>
        </w:rPr>
        <w:t>với những điều khoản cụ thể như sau:</w:t>
      </w:r>
    </w:p>
    <w:p w:rsidR="00AB6D5B" w:rsidRPr="00A972E4" w:rsidRDefault="00AB6D5B" w:rsidP="006C3698">
      <w:pPr>
        <w:pStyle w:val="BodyText2"/>
        <w:tabs>
          <w:tab w:val="left" w:pos="284"/>
        </w:tabs>
        <w:spacing w:line="240" w:lineRule="auto"/>
        <w:ind w:firstLine="709"/>
        <w:jc w:val="both"/>
        <w:rPr>
          <w:b/>
          <w:sz w:val="26"/>
          <w:szCs w:val="26"/>
          <w:lang w:val="nl-NL"/>
        </w:rPr>
      </w:pPr>
      <w:r w:rsidRPr="00A972E4">
        <w:rPr>
          <w:b/>
          <w:sz w:val="26"/>
          <w:szCs w:val="26"/>
          <w:lang w:val="nl-NL"/>
        </w:rPr>
        <w:t>Điều 1</w:t>
      </w:r>
      <w:r w:rsidRPr="00A972E4">
        <w:rPr>
          <w:sz w:val="26"/>
          <w:szCs w:val="26"/>
          <w:lang w:val="nl-NL"/>
        </w:rPr>
        <w:t xml:space="preserve">. </w:t>
      </w:r>
      <w:r w:rsidRPr="00A972E4">
        <w:rPr>
          <w:b/>
          <w:sz w:val="26"/>
          <w:szCs w:val="26"/>
          <w:lang w:val="nl-NL"/>
        </w:rPr>
        <w:t xml:space="preserve">Đặc điểm và thỏa thuận thuê phà </w:t>
      </w:r>
      <w:r w:rsidRPr="000E7DB1">
        <w:rPr>
          <w:b/>
          <w:color w:val="FF0000"/>
          <w:sz w:val="26"/>
          <w:szCs w:val="26"/>
          <w:lang w:val="nl-NL"/>
        </w:rPr>
        <w:t>21</w:t>
      </w:r>
      <w:r w:rsidR="000E7DB1" w:rsidRPr="000E7DB1">
        <w:rPr>
          <w:b/>
          <w:color w:val="FF0000"/>
          <w:sz w:val="26"/>
          <w:szCs w:val="26"/>
          <w:lang w:val="nl-NL"/>
        </w:rPr>
        <w:t>2</w:t>
      </w:r>
      <w:r w:rsidRPr="000E7DB1">
        <w:rPr>
          <w:b/>
          <w:color w:val="FF0000"/>
          <w:sz w:val="26"/>
          <w:szCs w:val="26"/>
          <w:lang w:val="nl-NL"/>
        </w:rPr>
        <w:t>,25 tấn - AG-1262</w:t>
      </w:r>
      <w:r w:rsidR="000E7DB1" w:rsidRPr="000E7DB1">
        <w:rPr>
          <w:b/>
          <w:color w:val="FF0000"/>
          <w:sz w:val="26"/>
          <w:szCs w:val="26"/>
          <w:lang w:val="nl-NL"/>
        </w:rPr>
        <w:t>3</w:t>
      </w:r>
      <w:r w:rsidRPr="000E7DB1">
        <w:rPr>
          <w:b/>
          <w:color w:val="FF0000"/>
          <w:sz w:val="26"/>
          <w:szCs w:val="26"/>
          <w:lang w:val="nl-NL"/>
        </w:rPr>
        <w:t xml:space="preserve"> </w:t>
      </w:r>
    </w:p>
    <w:p w:rsidR="00AB6D5B" w:rsidRPr="00A972E4" w:rsidRDefault="00AB6D5B" w:rsidP="006C3698">
      <w:pPr>
        <w:pStyle w:val="BodyText2"/>
        <w:tabs>
          <w:tab w:val="left" w:pos="284"/>
        </w:tabs>
        <w:spacing w:line="240" w:lineRule="auto"/>
        <w:ind w:firstLine="709"/>
        <w:jc w:val="both"/>
        <w:rPr>
          <w:sz w:val="26"/>
          <w:szCs w:val="26"/>
          <w:lang w:val="nl-NL"/>
        </w:rPr>
      </w:pPr>
      <w:r w:rsidRPr="00A972E4">
        <w:rPr>
          <w:sz w:val="26"/>
          <w:szCs w:val="26"/>
          <w:lang w:val="nl-NL"/>
        </w:rPr>
        <w:t xml:space="preserve">1. Bên A là chủ sở hữu, chiếc </w:t>
      </w:r>
      <w:r w:rsidRPr="00A972E4">
        <w:rPr>
          <w:b/>
          <w:sz w:val="26"/>
          <w:szCs w:val="26"/>
          <w:lang w:val="nl-NL"/>
        </w:rPr>
        <w:t xml:space="preserve">phà </w:t>
      </w:r>
      <w:r w:rsidRPr="000E7DB1">
        <w:rPr>
          <w:b/>
          <w:color w:val="FF0000"/>
          <w:sz w:val="26"/>
          <w:szCs w:val="26"/>
          <w:lang w:val="nl-NL"/>
        </w:rPr>
        <w:t>21</w:t>
      </w:r>
      <w:r w:rsidR="000E7DB1" w:rsidRPr="000E7DB1">
        <w:rPr>
          <w:b/>
          <w:color w:val="FF0000"/>
          <w:sz w:val="26"/>
          <w:szCs w:val="26"/>
          <w:lang w:val="nl-NL"/>
        </w:rPr>
        <w:t>2</w:t>
      </w:r>
      <w:r w:rsidRPr="000E7DB1">
        <w:rPr>
          <w:b/>
          <w:color w:val="FF0000"/>
          <w:sz w:val="26"/>
          <w:szCs w:val="26"/>
          <w:lang w:val="nl-NL"/>
        </w:rPr>
        <w:t>,25 tấn, số đăng ký V67-1254</w:t>
      </w:r>
      <w:r w:rsidR="000E7DB1" w:rsidRPr="000E7DB1">
        <w:rPr>
          <w:b/>
          <w:color w:val="FF0000"/>
          <w:sz w:val="26"/>
          <w:szCs w:val="26"/>
          <w:lang w:val="nl-NL"/>
        </w:rPr>
        <w:t>7</w:t>
      </w:r>
      <w:r w:rsidRPr="000E7DB1">
        <w:rPr>
          <w:b/>
          <w:color w:val="FF0000"/>
          <w:sz w:val="26"/>
          <w:szCs w:val="26"/>
          <w:lang w:val="nl-NL"/>
        </w:rPr>
        <w:t xml:space="preserve"> - AG 1262</w:t>
      </w:r>
      <w:r w:rsidR="000E7DB1" w:rsidRPr="000E7DB1">
        <w:rPr>
          <w:b/>
          <w:color w:val="FF0000"/>
          <w:sz w:val="26"/>
          <w:szCs w:val="26"/>
          <w:lang w:val="nl-NL"/>
        </w:rPr>
        <w:t>3</w:t>
      </w:r>
      <w:r w:rsidRPr="000E7DB1">
        <w:rPr>
          <w:b/>
          <w:color w:val="FF0000"/>
          <w:sz w:val="26"/>
          <w:szCs w:val="26"/>
          <w:lang w:val="nl-NL"/>
        </w:rPr>
        <w:t xml:space="preserve"> </w:t>
      </w:r>
      <w:r w:rsidRPr="000E7DB1">
        <w:rPr>
          <w:color w:val="FF0000"/>
          <w:sz w:val="26"/>
          <w:szCs w:val="26"/>
          <w:lang w:val="nl-NL"/>
        </w:rPr>
        <w:t>t</w:t>
      </w:r>
      <w:r w:rsidRPr="00A972E4">
        <w:rPr>
          <w:sz w:val="26"/>
          <w:szCs w:val="26"/>
          <w:lang w:val="nl-NL"/>
        </w:rPr>
        <w:t xml:space="preserve">heo giấy chứng nhận đăng ký phương tiện thủy nội địa số </w:t>
      </w:r>
      <w:r w:rsidR="000E7DB1" w:rsidRPr="000E7DB1">
        <w:rPr>
          <w:color w:val="FF0000"/>
          <w:sz w:val="26"/>
          <w:szCs w:val="26"/>
          <w:lang w:val="nl-NL"/>
        </w:rPr>
        <w:t xml:space="preserve">12623/ĐK </w:t>
      </w:r>
      <w:r w:rsidR="000E7DB1">
        <w:rPr>
          <w:sz w:val="26"/>
          <w:szCs w:val="26"/>
          <w:lang w:val="nl-NL"/>
        </w:rPr>
        <w:t xml:space="preserve">do </w:t>
      </w:r>
      <w:r w:rsidRPr="00A972E4">
        <w:rPr>
          <w:sz w:val="26"/>
          <w:szCs w:val="26"/>
          <w:lang w:val="nl-NL"/>
        </w:rPr>
        <w:t xml:space="preserve">Sở Giao thông vận tải An Giang </w:t>
      </w:r>
      <w:r w:rsidRPr="000E7DB1">
        <w:rPr>
          <w:color w:val="FF0000"/>
          <w:sz w:val="26"/>
          <w:szCs w:val="26"/>
          <w:lang w:val="nl-NL"/>
        </w:rPr>
        <w:t>cấp ngày 29/03/2005</w:t>
      </w:r>
      <w:r w:rsidRPr="00A972E4">
        <w:rPr>
          <w:sz w:val="26"/>
          <w:szCs w:val="26"/>
          <w:lang w:val="nl-NL"/>
        </w:rPr>
        <w:t xml:space="preserve">. </w:t>
      </w:r>
    </w:p>
    <w:p w:rsidR="00AB6D5B" w:rsidRPr="00A972E4" w:rsidRDefault="00AB6D5B" w:rsidP="006C3698">
      <w:pPr>
        <w:pStyle w:val="BodyText2"/>
        <w:tabs>
          <w:tab w:val="left" w:pos="284"/>
        </w:tabs>
        <w:spacing w:line="240" w:lineRule="auto"/>
        <w:ind w:firstLine="709"/>
        <w:jc w:val="both"/>
        <w:rPr>
          <w:spacing w:val="-4"/>
          <w:sz w:val="26"/>
          <w:szCs w:val="26"/>
          <w:lang w:val="nl-NL"/>
        </w:rPr>
      </w:pPr>
      <w:r w:rsidRPr="00A972E4">
        <w:rPr>
          <w:spacing w:val="-4"/>
          <w:sz w:val="26"/>
          <w:szCs w:val="26"/>
          <w:lang w:val="nl-NL"/>
        </w:rPr>
        <w:t xml:space="preserve">Đặc điểm </w:t>
      </w:r>
      <w:r w:rsidRPr="000E7DB1">
        <w:rPr>
          <w:color w:val="FF0000"/>
          <w:spacing w:val="-4"/>
          <w:sz w:val="26"/>
          <w:szCs w:val="26"/>
          <w:lang w:val="nl-NL"/>
        </w:rPr>
        <w:t xml:space="preserve">của </w:t>
      </w:r>
      <w:r w:rsidRPr="000E7DB1">
        <w:rPr>
          <w:b/>
          <w:color w:val="FF0000"/>
          <w:spacing w:val="-4"/>
          <w:sz w:val="26"/>
          <w:szCs w:val="26"/>
          <w:lang w:val="nl-NL"/>
        </w:rPr>
        <w:t>phà 21</w:t>
      </w:r>
      <w:r w:rsidR="000E7DB1" w:rsidRPr="000E7DB1">
        <w:rPr>
          <w:b/>
          <w:color w:val="FF0000"/>
          <w:spacing w:val="-4"/>
          <w:sz w:val="26"/>
          <w:szCs w:val="26"/>
          <w:lang w:val="nl-NL"/>
        </w:rPr>
        <w:t>2</w:t>
      </w:r>
      <w:r w:rsidRPr="000E7DB1">
        <w:rPr>
          <w:b/>
          <w:color w:val="FF0000"/>
          <w:spacing w:val="-4"/>
          <w:sz w:val="26"/>
          <w:szCs w:val="26"/>
          <w:lang w:val="nl-NL"/>
        </w:rPr>
        <w:t>,25 tấn - AG- 1262</w:t>
      </w:r>
      <w:r w:rsidR="000E7DB1" w:rsidRPr="000E7DB1">
        <w:rPr>
          <w:b/>
          <w:color w:val="FF0000"/>
          <w:spacing w:val="-4"/>
          <w:sz w:val="26"/>
          <w:szCs w:val="26"/>
          <w:lang w:val="nl-NL"/>
        </w:rPr>
        <w:t>3</w:t>
      </w:r>
      <w:r w:rsidRPr="000E7DB1">
        <w:rPr>
          <w:b/>
          <w:color w:val="FF0000"/>
          <w:spacing w:val="-4"/>
          <w:sz w:val="26"/>
          <w:szCs w:val="26"/>
          <w:lang w:val="nl-NL"/>
        </w:rPr>
        <w:t xml:space="preserve">  </w:t>
      </w:r>
      <w:r w:rsidRPr="000E7DB1">
        <w:rPr>
          <w:color w:val="FF0000"/>
          <w:spacing w:val="-4"/>
          <w:sz w:val="26"/>
          <w:szCs w:val="26"/>
          <w:lang w:val="nl-NL"/>
        </w:rPr>
        <w:t xml:space="preserve">nêu </w:t>
      </w:r>
      <w:r w:rsidRPr="00A972E4">
        <w:rPr>
          <w:spacing w:val="-4"/>
          <w:sz w:val="26"/>
          <w:szCs w:val="26"/>
          <w:lang w:val="nl-NL"/>
        </w:rPr>
        <w:t xml:space="preserve">trên được ghi cụ thể như sau: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gridCol w:w="4502"/>
      </w:tblGrid>
      <w:tr w:rsidR="00A972E4" w:rsidRPr="00A972E4">
        <w:tc>
          <w:tcPr>
            <w:tcW w:w="4786" w:type="dxa"/>
          </w:tcPr>
          <w:p w:rsidR="00AB6D5B" w:rsidRPr="00A972E4" w:rsidRDefault="00AB6D5B" w:rsidP="005C3323">
            <w:pPr>
              <w:spacing w:after="120" w:line="240" w:lineRule="auto"/>
              <w:jc w:val="both"/>
              <w:rPr>
                <w:sz w:val="26"/>
                <w:szCs w:val="26"/>
                <w:lang w:val="nl-NL"/>
              </w:rPr>
            </w:pPr>
            <w:r w:rsidRPr="00A972E4">
              <w:rPr>
                <w:rFonts w:eastAsia="Times New Roman"/>
                <w:sz w:val="26"/>
                <w:szCs w:val="26"/>
                <w:lang w:val="nl-NL"/>
              </w:rPr>
              <w:t xml:space="preserve">Tên phương tiện : </w:t>
            </w:r>
            <w:r w:rsidRPr="000E7DB1">
              <w:rPr>
                <w:rFonts w:eastAsia="Times New Roman"/>
                <w:color w:val="FF0000"/>
                <w:sz w:val="26"/>
                <w:szCs w:val="26"/>
                <w:lang w:val="nl-NL"/>
              </w:rPr>
              <w:t>PHÀ A-0</w:t>
            </w:r>
            <w:r w:rsidR="005C3323">
              <w:rPr>
                <w:rFonts w:eastAsia="Times New Roman"/>
                <w:color w:val="FF0000"/>
                <w:sz w:val="26"/>
                <w:szCs w:val="26"/>
                <w:lang w:val="nl-NL"/>
              </w:rPr>
              <w:t>6</w:t>
            </w:r>
            <w:r w:rsidRPr="000E7DB1">
              <w:rPr>
                <w:rFonts w:eastAsia="Times New Roman"/>
                <w:color w:val="FF0000"/>
                <w:sz w:val="26"/>
                <w:szCs w:val="26"/>
                <w:lang w:val="nl-NL"/>
              </w:rPr>
              <w:t xml:space="preserve">      </w:t>
            </w:r>
          </w:p>
        </w:tc>
        <w:tc>
          <w:tcPr>
            <w:tcW w:w="4502" w:type="dxa"/>
          </w:tcPr>
          <w:p w:rsidR="00AB6D5B" w:rsidRPr="00A972E4" w:rsidRDefault="00AB6D5B" w:rsidP="000E7DB1">
            <w:pPr>
              <w:spacing w:after="120" w:line="240" w:lineRule="auto"/>
              <w:jc w:val="center"/>
              <w:rPr>
                <w:sz w:val="26"/>
                <w:szCs w:val="26"/>
              </w:rPr>
            </w:pPr>
            <w:r w:rsidRPr="00A972E4">
              <w:rPr>
                <w:rFonts w:eastAsia="Times New Roman"/>
                <w:sz w:val="26"/>
                <w:szCs w:val="26"/>
                <w:lang w:val="fr-FR"/>
              </w:rPr>
              <w:t xml:space="preserve">Số đăng ký :  </w:t>
            </w:r>
            <w:r w:rsidRPr="000E7DB1">
              <w:rPr>
                <w:rFonts w:eastAsia="Times New Roman"/>
                <w:color w:val="FF0000"/>
                <w:sz w:val="26"/>
                <w:szCs w:val="26"/>
                <w:lang w:val="fr-FR"/>
              </w:rPr>
              <w:t>AG-1262</w:t>
            </w:r>
            <w:r w:rsidR="000E7DB1" w:rsidRPr="000E7DB1">
              <w:rPr>
                <w:rFonts w:eastAsia="Times New Roman"/>
                <w:color w:val="FF0000"/>
                <w:sz w:val="26"/>
                <w:szCs w:val="26"/>
                <w:lang w:val="fr-FR"/>
              </w:rPr>
              <w:t>3</w:t>
            </w:r>
          </w:p>
        </w:tc>
      </w:tr>
      <w:tr w:rsidR="00A972E4" w:rsidRPr="00A972E4">
        <w:tc>
          <w:tcPr>
            <w:tcW w:w="9288" w:type="dxa"/>
            <w:gridSpan w:val="2"/>
          </w:tcPr>
          <w:p w:rsidR="00AB6D5B" w:rsidRPr="00A972E4" w:rsidRDefault="00AB6D5B" w:rsidP="006C3698">
            <w:pPr>
              <w:spacing w:after="120" w:line="240" w:lineRule="auto"/>
              <w:jc w:val="both"/>
              <w:rPr>
                <w:sz w:val="26"/>
                <w:szCs w:val="26"/>
              </w:rPr>
            </w:pPr>
            <w:r w:rsidRPr="00A972E4">
              <w:rPr>
                <w:sz w:val="26"/>
                <w:szCs w:val="26"/>
              </w:rPr>
              <w:t>Chủ phương tiện: Công ty Phà An Giang (nay là Công ty CP Phà An Giang)</w:t>
            </w:r>
          </w:p>
        </w:tc>
      </w:tr>
      <w:tr w:rsidR="00A972E4" w:rsidRPr="00A972E4">
        <w:tc>
          <w:tcPr>
            <w:tcW w:w="9288" w:type="dxa"/>
            <w:gridSpan w:val="2"/>
          </w:tcPr>
          <w:p w:rsidR="00AB6D5B" w:rsidRPr="00A972E4" w:rsidRDefault="00AB6D5B" w:rsidP="006C3698">
            <w:pPr>
              <w:spacing w:after="120" w:line="240" w:lineRule="auto"/>
              <w:jc w:val="both"/>
              <w:rPr>
                <w:sz w:val="26"/>
                <w:szCs w:val="26"/>
              </w:rPr>
            </w:pPr>
            <w:r w:rsidRPr="00A972E4">
              <w:rPr>
                <w:sz w:val="26"/>
                <w:szCs w:val="26"/>
              </w:rPr>
              <w:t>Địa chỉ chủ phương tiện: Mỹ Long - TP Long Xuyên - An Giang</w:t>
            </w:r>
          </w:p>
        </w:tc>
      </w:tr>
      <w:tr w:rsidR="00A972E4" w:rsidRPr="00A972E4">
        <w:tc>
          <w:tcPr>
            <w:tcW w:w="4786" w:type="dxa"/>
          </w:tcPr>
          <w:p w:rsidR="00AB6D5B" w:rsidRPr="00A972E4" w:rsidRDefault="00AB6D5B" w:rsidP="006C3698">
            <w:pPr>
              <w:spacing w:after="120" w:line="240" w:lineRule="auto"/>
              <w:jc w:val="both"/>
              <w:rPr>
                <w:sz w:val="26"/>
                <w:szCs w:val="26"/>
              </w:rPr>
            </w:pPr>
            <w:r w:rsidRPr="00A972E4">
              <w:rPr>
                <w:sz w:val="26"/>
                <w:szCs w:val="26"/>
              </w:rPr>
              <w:t>Cấp phương tiện: Vùng - SI</w:t>
            </w:r>
          </w:p>
        </w:tc>
        <w:tc>
          <w:tcPr>
            <w:tcW w:w="4502" w:type="dxa"/>
          </w:tcPr>
          <w:p w:rsidR="00AB6D5B" w:rsidRPr="00A972E4" w:rsidRDefault="00AB6D5B" w:rsidP="006C3698">
            <w:pPr>
              <w:spacing w:after="120" w:line="240" w:lineRule="auto"/>
              <w:jc w:val="center"/>
              <w:rPr>
                <w:sz w:val="26"/>
                <w:szCs w:val="26"/>
              </w:rPr>
            </w:pPr>
            <w:r w:rsidRPr="00A972E4">
              <w:rPr>
                <w:sz w:val="26"/>
                <w:szCs w:val="26"/>
              </w:rPr>
              <w:t>Công dụng: Phà</w:t>
            </w:r>
          </w:p>
        </w:tc>
      </w:tr>
      <w:tr w:rsidR="00A972E4" w:rsidRPr="00A972E4">
        <w:tc>
          <w:tcPr>
            <w:tcW w:w="9288" w:type="dxa"/>
            <w:gridSpan w:val="2"/>
          </w:tcPr>
          <w:p w:rsidR="00AB6D5B" w:rsidRPr="00A972E4" w:rsidRDefault="00AB6D5B" w:rsidP="006C3698">
            <w:pPr>
              <w:spacing w:after="120" w:line="240" w:lineRule="auto"/>
              <w:jc w:val="both"/>
              <w:rPr>
                <w:sz w:val="26"/>
                <w:szCs w:val="26"/>
              </w:rPr>
            </w:pPr>
            <w:r w:rsidRPr="00A972E4">
              <w:rPr>
                <w:sz w:val="26"/>
                <w:szCs w:val="26"/>
              </w:rPr>
              <w:t>Năm, nơi đóng: 2004, Cty CNTT Sài Gòn/2013, An Giang</w:t>
            </w:r>
          </w:p>
        </w:tc>
      </w:tr>
      <w:tr w:rsidR="00A972E4" w:rsidRPr="00A972E4">
        <w:tc>
          <w:tcPr>
            <w:tcW w:w="4786" w:type="dxa"/>
          </w:tcPr>
          <w:p w:rsidR="00AB6D5B" w:rsidRPr="00A972E4" w:rsidRDefault="00AB6D5B" w:rsidP="006C3698">
            <w:pPr>
              <w:spacing w:after="120" w:line="240" w:lineRule="auto"/>
              <w:jc w:val="both"/>
              <w:rPr>
                <w:sz w:val="26"/>
                <w:szCs w:val="26"/>
              </w:rPr>
            </w:pPr>
            <w:r w:rsidRPr="00A972E4">
              <w:rPr>
                <w:sz w:val="26"/>
                <w:szCs w:val="26"/>
              </w:rPr>
              <w:t>Chiều dài thiết kế: 46m</w:t>
            </w:r>
          </w:p>
        </w:tc>
        <w:tc>
          <w:tcPr>
            <w:tcW w:w="4502" w:type="dxa"/>
          </w:tcPr>
          <w:p w:rsidR="00AB6D5B" w:rsidRPr="00A972E4" w:rsidRDefault="00AB6D5B" w:rsidP="005C3323">
            <w:pPr>
              <w:spacing w:after="120" w:line="240" w:lineRule="auto"/>
              <w:jc w:val="center"/>
              <w:rPr>
                <w:sz w:val="26"/>
                <w:szCs w:val="26"/>
              </w:rPr>
            </w:pPr>
            <w:r w:rsidRPr="00A972E4">
              <w:rPr>
                <w:sz w:val="26"/>
                <w:szCs w:val="26"/>
              </w:rPr>
              <w:t>Chiều dài lớn nhất: 5</w:t>
            </w:r>
            <w:r w:rsidR="005C3323">
              <w:rPr>
                <w:sz w:val="26"/>
                <w:szCs w:val="26"/>
              </w:rPr>
              <w:t>0</w:t>
            </w:r>
            <w:r w:rsidRPr="00A972E4">
              <w:rPr>
                <w:sz w:val="26"/>
                <w:szCs w:val="26"/>
              </w:rPr>
              <w:t>m</w:t>
            </w:r>
          </w:p>
        </w:tc>
      </w:tr>
      <w:tr w:rsidR="00A972E4" w:rsidRPr="00A972E4">
        <w:tc>
          <w:tcPr>
            <w:tcW w:w="4786" w:type="dxa"/>
          </w:tcPr>
          <w:p w:rsidR="00AB6D5B" w:rsidRPr="00A972E4" w:rsidRDefault="00AB6D5B" w:rsidP="006C3698">
            <w:pPr>
              <w:spacing w:after="120" w:line="240" w:lineRule="auto"/>
              <w:jc w:val="both"/>
              <w:rPr>
                <w:sz w:val="26"/>
                <w:szCs w:val="26"/>
              </w:rPr>
            </w:pPr>
            <w:r w:rsidRPr="00A972E4">
              <w:rPr>
                <w:sz w:val="26"/>
                <w:szCs w:val="26"/>
              </w:rPr>
              <w:t>Chiều rộng thiết kế: 9,6m</w:t>
            </w:r>
          </w:p>
        </w:tc>
        <w:tc>
          <w:tcPr>
            <w:tcW w:w="4502" w:type="dxa"/>
          </w:tcPr>
          <w:p w:rsidR="00AB6D5B" w:rsidRPr="00A972E4" w:rsidRDefault="00AB6D5B" w:rsidP="005C3323">
            <w:pPr>
              <w:spacing w:after="120" w:line="240" w:lineRule="auto"/>
              <w:jc w:val="center"/>
              <w:rPr>
                <w:sz w:val="26"/>
                <w:szCs w:val="26"/>
              </w:rPr>
            </w:pPr>
            <w:r w:rsidRPr="00A972E4">
              <w:rPr>
                <w:sz w:val="26"/>
                <w:szCs w:val="26"/>
              </w:rPr>
              <w:t>Chiều rộng lớn nhất: 10,</w:t>
            </w:r>
            <w:r w:rsidR="005C3323">
              <w:rPr>
                <w:sz w:val="26"/>
                <w:szCs w:val="26"/>
              </w:rPr>
              <w:t>7</w:t>
            </w:r>
            <w:r w:rsidRPr="00A972E4">
              <w:rPr>
                <w:sz w:val="26"/>
                <w:szCs w:val="26"/>
              </w:rPr>
              <w:t>m</w:t>
            </w:r>
          </w:p>
        </w:tc>
      </w:tr>
      <w:tr w:rsidR="00A972E4" w:rsidRPr="00A972E4">
        <w:tc>
          <w:tcPr>
            <w:tcW w:w="4786" w:type="dxa"/>
          </w:tcPr>
          <w:p w:rsidR="00AB6D5B" w:rsidRPr="00A972E4" w:rsidRDefault="00AB6D5B" w:rsidP="006C3698">
            <w:pPr>
              <w:spacing w:after="120" w:line="240" w:lineRule="auto"/>
              <w:jc w:val="both"/>
              <w:rPr>
                <w:sz w:val="26"/>
                <w:szCs w:val="26"/>
              </w:rPr>
            </w:pPr>
            <w:r w:rsidRPr="00A972E4">
              <w:rPr>
                <w:sz w:val="26"/>
                <w:szCs w:val="26"/>
              </w:rPr>
              <w:t>Chiều cao mạn: 2,8m</w:t>
            </w:r>
          </w:p>
        </w:tc>
        <w:tc>
          <w:tcPr>
            <w:tcW w:w="4502" w:type="dxa"/>
          </w:tcPr>
          <w:p w:rsidR="00AB6D5B" w:rsidRPr="00A972E4" w:rsidRDefault="00AB6D5B" w:rsidP="006C3698">
            <w:pPr>
              <w:spacing w:after="120" w:line="240" w:lineRule="auto"/>
              <w:jc w:val="center"/>
              <w:rPr>
                <w:sz w:val="26"/>
                <w:szCs w:val="26"/>
              </w:rPr>
            </w:pPr>
            <w:r w:rsidRPr="00A972E4">
              <w:rPr>
                <w:sz w:val="26"/>
                <w:szCs w:val="26"/>
              </w:rPr>
              <w:t>Chiều chìm: 1,85m</w:t>
            </w:r>
          </w:p>
        </w:tc>
      </w:tr>
      <w:tr w:rsidR="00A972E4" w:rsidRPr="00A972E4">
        <w:tc>
          <w:tcPr>
            <w:tcW w:w="4786" w:type="dxa"/>
          </w:tcPr>
          <w:p w:rsidR="00AB6D5B" w:rsidRPr="00A972E4" w:rsidRDefault="00AB6D5B" w:rsidP="006C3698">
            <w:pPr>
              <w:spacing w:after="120" w:line="240" w:lineRule="auto"/>
              <w:jc w:val="both"/>
              <w:rPr>
                <w:sz w:val="26"/>
                <w:szCs w:val="26"/>
              </w:rPr>
            </w:pPr>
            <w:r w:rsidRPr="00A972E4">
              <w:rPr>
                <w:sz w:val="26"/>
                <w:szCs w:val="26"/>
              </w:rPr>
              <w:t xml:space="preserve">Mạn khô: 0,958m </w:t>
            </w:r>
          </w:p>
        </w:tc>
        <w:tc>
          <w:tcPr>
            <w:tcW w:w="4502" w:type="dxa"/>
          </w:tcPr>
          <w:p w:rsidR="00AB6D5B" w:rsidRPr="00A972E4" w:rsidRDefault="00AB6D5B" w:rsidP="006C3698">
            <w:pPr>
              <w:spacing w:after="120" w:line="240" w:lineRule="auto"/>
              <w:jc w:val="center"/>
              <w:rPr>
                <w:sz w:val="26"/>
                <w:szCs w:val="26"/>
              </w:rPr>
            </w:pPr>
            <w:r w:rsidRPr="00A972E4">
              <w:rPr>
                <w:sz w:val="26"/>
                <w:szCs w:val="26"/>
              </w:rPr>
              <w:t>Vật liệu vỏ: Thép</w:t>
            </w:r>
          </w:p>
        </w:tc>
      </w:tr>
      <w:tr w:rsidR="00A972E4" w:rsidRPr="00A972E4">
        <w:tc>
          <w:tcPr>
            <w:tcW w:w="9288" w:type="dxa"/>
            <w:gridSpan w:val="2"/>
          </w:tcPr>
          <w:p w:rsidR="00AB6D5B" w:rsidRPr="00A972E4" w:rsidRDefault="00AB6D5B" w:rsidP="00276FAB">
            <w:pPr>
              <w:spacing w:after="120" w:line="240" w:lineRule="auto"/>
              <w:jc w:val="both"/>
              <w:rPr>
                <w:sz w:val="26"/>
                <w:szCs w:val="26"/>
              </w:rPr>
            </w:pPr>
            <w:r w:rsidRPr="00A972E4">
              <w:rPr>
                <w:sz w:val="26"/>
                <w:szCs w:val="26"/>
              </w:rPr>
              <w:t xml:space="preserve">Số lượng, kiểu và công suất máy chính: 02 máy Caterpillar - </w:t>
            </w:r>
            <w:r w:rsidR="00276FAB" w:rsidRPr="00276FAB">
              <w:rPr>
                <w:sz w:val="26"/>
                <w:szCs w:val="26"/>
              </w:rPr>
              <w:t>644</w:t>
            </w:r>
            <w:r w:rsidRPr="00276FAB">
              <w:rPr>
                <w:sz w:val="26"/>
                <w:szCs w:val="26"/>
              </w:rPr>
              <w:t>CV</w:t>
            </w:r>
          </w:p>
        </w:tc>
      </w:tr>
      <w:tr w:rsidR="00A972E4" w:rsidRPr="00A972E4">
        <w:tc>
          <w:tcPr>
            <w:tcW w:w="9288" w:type="dxa"/>
            <w:gridSpan w:val="2"/>
          </w:tcPr>
          <w:p w:rsidR="00AB6D5B" w:rsidRPr="00A972E4" w:rsidRDefault="00AB6D5B" w:rsidP="005C3323">
            <w:pPr>
              <w:spacing w:after="120" w:line="240" w:lineRule="auto"/>
              <w:jc w:val="both"/>
              <w:rPr>
                <w:sz w:val="26"/>
                <w:szCs w:val="26"/>
              </w:rPr>
            </w:pPr>
            <w:r w:rsidRPr="00A972E4">
              <w:rPr>
                <w:sz w:val="26"/>
                <w:szCs w:val="26"/>
              </w:rPr>
              <w:t xml:space="preserve">Trọng tải toàn phần, số lượng người được phép chở, sức kéo, đẩy:  350 người; lượng hàng: 123,75 tấn-/ </w:t>
            </w:r>
            <w:r w:rsidRPr="005C3323">
              <w:rPr>
                <w:color w:val="FF0000"/>
                <w:sz w:val="26"/>
                <w:szCs w:val="26"/>
              </w:rPr>
              <w:t>TTTP: 21</w:t>
            </w:r>
            <w:r w:rsidR="005C3323" w:rsidRPr="005C3323">
              <w:rPr>
                <w:color w:val="FF0000"/>
                <w:sz w:val="26"/>
                <w:szCs w:val="26"/>
              </w:rPr>
              <w:t>2</w:t>
            </w:r>
            <w:r w:rsidRPr="005C3323">
              <w:rPr>
                <w:color w:val="FF0000"/>
                <w:sz w:val="26"/>
                <w:szCs w:val="26"/>
              </w:rPr>
              <w:t>,25 tấn</w:t>
            </w:r>
          </w:p>
        </w:tc>
      </w:tr>
    </w:tbl>
    <w:p w:rsidR="00AB6D5B" w:rsidRPr="00276FAB" w:rsidRDefault="00AB6D5B" w:rsidP="006C3698">
      <w:pPr>
        <w:spacing w:after="120" w:line="240" w:lineRule="auto"/>
        <w:ind w:firstLine="709"/>
        <w:jc w:val="both"/>
        <w:rPr>
          <w:bCs/>
          <w:color w:val="FF0000"/>
          <w:sz w:val="26"/>
          <w:szCs w:val="26"/>
        </w:rPr>
      </w:pPr>
      <w:r w:rsidRPr="00A972E4">
        <w:rPr>
          <w:bCs/>
          <w:sz w:val="26"/>
          <w:szCs w:val="26"/>
        </w:rPr>
        <w:t xml:space="preserve">Giấy chứng nhận an toàn kỹ thuật và bảo vệ môi trường phương tiện thủy nội địa số : </w:t>
      </w:r>
      <w:r w:rsidR="00276FAB" w:rsidRPr="00276FAB">
        <w:rPr>
          <w:bCs/>
          <w:color w:val="FF0000"/>
          <w:sz w:val="26"/>
          <w:szCs w:val="26"/>
        </w:rPr>
        <w:t>00505</w:t>
      </w:r>
      <w:r w:rsidRPr="00276FAB">
        <w:rPr>
          <w:bCs/>
          <w:color w:val="FF0000"/>
          <w:sz w:val="26"/>
          <w:szCs w:val="26"/>
        </w:rPr>
        <w:t>/2</w:t>
      </w:r>
      <w:r w:rsidR="00276FAB" w:rsidRPr="00276FAB">
        <w:rPr>
          <w:bCs/>
          <w:color w:val="FF0000"/>
          <w:sz w:val="26"/>
          <w:szCs w:val="26"/>
        </w:rPr>
        <w:t>5</w:t>
      </w:r>
      <w:r w:rsidRPr="00276FAB">
        <w:rPr>
          <w:bCs/>
          <w:color w:val="FF0000"/>
          <w:sz w:val="26"/>
          <w:szCs w:val="26"/>
        </w:rPr>
        <w:t xml:space="preserve">V67 do Chi cục Đăng kiểm An Giang cấp ngày </w:t>
      </w:r>
      <w:r w:rsidR="00276FAB" w:rsidRPr="00276FAB">
        <w:rPr>
          <w:bCs/>
          <w:color w:val="FF0000"/>
          <w:sz w:val="26"/>
          <w:szCs w:val="26"/>
        </w:rPr>
        <w:t>05/02/2025</w:t>
      </w:r>
      <w:r w:rsidRPr="00276FAB">
        <w:rPr>
          <w:bCs/>
          <w:color w:val="FF0000"/>
          <w:sz w:val="26"/>
          <w:szCs w:val="26"/>
        </w:rPr>
        <w:t>;</w:t>
      </w:r>
    </w:p>
    <w:p w:rsidR="00AB6D5B" w:rsidRPr="00276FAB" w:rsidRDefault="00AB6D5B" w:rsidP="006C3698">
      <w:pPr>
        <w:spacing w:after="120" w:line="240" w:lineRule="auto"/>
        <w:ind w:firstLine="709"/>
        <w:jc w:val="both"/>
        <w:rPr>
          <w:bCs/>
          <w:color w:val="FF0000"/>
          <w:sz w:val="26"/>
          <w:szCs w:val="26"/>
        </w:rPr>
      </w:pPr>
      <w:r w:rsidRPr="00A972E4">
        <w:rPr>
          <w:bCs/>
          <w:sz w:val="26"/>
          <w:szCs w:val="26"/>
        </w:rPr>
        <w:t xml:space="preserve">- Bên A cam đoan trước khi ký bản Hợp đồng này, </w:t>
      </w:r>
      <w:r w:rsidRPr="00276FAB">
        <w:rPr>
          <w:bCs/>
          <w:color w:val="FF0000"/>
          <w:sz w:val="26"/>
          <w:szCs w:val="26"/>
        </w:rPr>
        <w:t>phà 21</w:t>
      </w:r>
      <w:r w:rsidR="00276FAB" w:rsidRPr="00276FAB">
        <w:rPr>
          <w:bCs/>
          <w:color w:val="FF0000"/>
          <w:sz w:val="26"/>
          <w:szCs w:val="26"/>
        </w:rPr>
        <w:t>2</w:t>
      </w:r>
      <w:r w:rsidRPr="00276FAB">
        <w:rPr>
          <w:bCs/>
          <w:color w:val="FF0000"/>
          <w:sz w:val="26"/>
          <w:szCs w:val="26"/>
        </w:rPr>
        <w:t>,25 tấn - AG-1262</w:t>
      </w:r>
      <w:r w:rsidR="00276FAB" w:rsidRPr="00276FAB">
        <w:rPr>
          <w:bCs/>
          <w:color w:val="FF0000"/>
          <w:sz w:val="26"/>
          <w:szCs w:val="26"/>
        </w:rPr>
        <w:t>3</w:t>
      </w:r>
      <w:r w:rsidRPr="00276FAB">
        <w:rPr>
          <w:bCs/>
          <w:color w:val="FF0000"/>
          <w:sz w:val="26"/>
          <w:szCs w:val="26"/>
        </w:rPr>
        <w:t xml:space="preserve"> nêu trên:</w:t>
      </w:r>
    </w:p>
    <w:p w:rsidR="00AB6D5B" w:rsidRPr="00A972E4" w:rsidRDefault="00AB6D5B" w:rsidP="006C3698">
      <w:pPr>
        <w:spacing w:after="120" w:line="240" w:lineRule="auto"/>
        <w:ind w:firstLine="709"/>
        <w:jc w:val="both"/>
        <w:rPr>
          <w:bCs/>
          <w:sz w:val="26"/>
          <w:szCs w:val="26"/>
        </w:rPr>
      </w:pPr>
      <w:r w:rsidRPr="00A972E4">
        <w:rPr>
          <w:bCs/>
          <w:sz w:val="26"/>
          <w:szCs w:val="26"/>
        </w:rPr>
        <w:t>+ Không có tranh chấp về quyền sở hữu/sử dụng;</w:t>
      </w:r>
    </w:p>
    <w:p w:rsidR="00AB6D5B" w:rsidRPr="00A972E4" w:rsidRDefault="00AB6D5B" w:rsidP="006C3698">
      <w:pPr>
        <w:spacing w:after="120" w:line="240" w:lineRule="auto"/>
        <w:ind w:firstLine="709"/>
        <w:jc w:val="both"/>
        <w:rPr>
          <w:bCs/>
          <w:sz w:val="26"/>
          <w:szCs w:val="26"/>
        </w:rPr>
      </w:pPr>
      <w:r w:rsidRPr="00A972E4">
        <w:rPr>
          <w:bCs/>
          <w:sz w:val="26"/>
          <w:szCs w:val="26"/>
        </w:rPr>
        <w:t xml:space="preserve">+ Không bị ràng buộc bởi bất kỳ Hợp đồng thuê </w:t>
      </w:r>
      <w:r w:rsidRPr="00276FAB">
        <w:rPr>
          <w:bCs/>
          <w:color w:val="FF0000"/>
          <w:sz w:val="26"/>
          <w:szCs w:val="26"/>
        </w:rPr>
        <w:t>phà 21</w:t>
      </w:r>
      <w:r w:rsidR="00276FAB" w:rsidRPr="00276FAB">
        <w:rPr>
          <w:bCs/>
          <w:color w:val="FF0000"/>
          <w:sz w:val="26"/>
          <w:szCs w:val="26"/>
        </w:rPr>
        <w:t>2</w:t>
      </w:r>
      <w:r w:rsidRPr="00276FAB">
        <w:rPr>
          <w:bCs/>
          <w:color w:val="FF0000"/>
          <w:sz w:val="26"/>
          <w:szCs w:val="26"/>
        </w:rPr>
        <w:t>,25 tấ</w:t>
      </w:r>
      <w:r w:rsidR="00276FAB" w:rsidRPr="00276FAB">
        <w:rPr>
          <w:bCs/>
          <w:color w:val="FF0000"/>
          <w:sz w:val="26"/>
          <w:szCs w:val="26"/>
        </w:rPr>
        <w:t>n - AG- 12623</w:t>
      </w:r>
      <w:r w:rsidRPr="00276FAB">
        <w:rPr>
          <w:bCs/>
          <w:color w:val="FF0000"/>
          <w:sz w:val="26"/>
          <w:szCs w:val="26"/>
        </w:rPr>
        <w:t xml:space="preserve"> </w:t>
      </w:r>
      <w:r w:rsidRPr="00A972E4">
        <w:rPr>
          <w:bCs/>
          <w:sz w:val="26"/>
          <w:szCs w:val="26"/>
        </w:rPr>
        <w:t>nào đang có hiệu lực.</w:t>
      </w:r>
    </w:p>
    <w:p w:rsidR="00AB6D5B" w:rsidRPr="00276FAB" w:rsidRDefault="00AB6D5B" w:rsidP="006C3698">
      <w:pPr>
        <w:spacing w:after="120" w:line="240" w:lineRule="auto"/>
        <w:ind w:firstLine="709"/>
        <w:jc w:val="both"/>
        <w:rPr>
          <w:bCs/>
          <w:color w:val="FF0000"/>
          <w:sz w:val="26"/>
          <w:szCs w:val="26"/>
        </w:rPr>
      </w:pPr>
      <w:r w:rsidRPr="00A972E4">
        <w:rPr>
          <w:bCs/>
          <w:sz w:val="26"/>
          <w:szCs w:val="26"/>
        </w:rPr>
        <w:t xml:space="preserve">2. Bằng hợp đồng này, Bên A đồng ý cho Bên B thuê chiếc phà </w:t>
      </w:r>
      <w:r w:rsidRPr="00276FAB">
        <w:rPr>
          <w:bCs/>
          <w:color w:val="FF0000"/>
          <w:sz w:val="26"/>
          <w:szCs w:val="26"/>
        </w:rPr>
        <w:t>21</w:t>
      </w:r>
      <w:r w:rsidR="00276FAB" w:rsidRPr="00276FAB">
        <w:rPr>
          <w:bCs/>
          <w:color w:val="FF0000"/>
          <w:sz w:val="26"/>
          <w:szCs w:val="26"/>
        </w:rPr>
        <w:t>2</w:t>
      </w:r>
      <w:r w:rsidRPr="00276FAB">
        <w:rPr>
          <w:bCs/>
          <w:color w:val="FF0000"/>
          <w:sz w:val="26"/>
          <w:szCs w:val="26"/>
        </w:rPr>
        <w:t>,25 tấn - AG- 1262</w:t>
      </w:r>
      <w:r w:rsidR="00276FAB" w:rsidRPr="00276FAB">
        <w:rPr>
          <w:bCs/>
          <w:color w:val="FF0000"/>
          <w:sz w:val="26"/>
          <w:szCs w:val="26"/>
        </w:rPr>
        <w:t>3</w:t>
      </w:r>
      <w:r w:rsidRPr="00276FAB">
        <w:rPr>
          <w:bCs/>
          <w:color w:val="FF0000"/>
          <w:sz w:val="26"/>
          <w:szCs w:val="26"/>
        </w:rPr>
        <w:t xml:space="preserve"> nêu trên.</w:t>
      </w:r>
    </w:p>
    <w:p w:rsidR="00AB6D5B" w:rsidRPr="00276FAB" w:rsidRDefault="00AB6D5B" w:rsidP="006C3698">
      <w:pPr>
        <w:spacing w:after="120" w:line="240" w:lineRule="auto"/>
        <w:ind w:firstLine="709"/>
        <w:jc w:val="both"/>
        <w:rPr>
          <w:bCs/>
          <w:color w:val="FF0000"/>
          <w:sz w:val="26"/>
          <w:szCs w:val="26"/>
        </w:rPr>
      </w:pPr>
      <w:r w:rsidRPr="00A972E4">
        <w:rPr>
          <w:bCs/>
          <w:sz w:val="26"/>
          <w:szCs w:val="26"/>
        </w:rPr>
        <w:t xml:space="preserve">3. Bên B đồng ý thuê phà </w:t>
      </w:r>
      <w:r w:rsidRPr="00276FAB">
        <w:rPr>
          <w:bCs/>
          <w:color w:val="FF0000"/>
          <w:sz w:val="26"/>
          <w:szCs w:val="26"/>
        </w:rPr>
        <w:t>21</w:t>
      </w:r>
      <w:r w:rsidR="00276FAB" w:rsidRPr="00276FAB">
        <w:rPr>
          <w:bCs/>
          <w:color w:val="FF0000"/>
          <w:sz w:val="26"/>
          <w:szCs w:val="26"/>
        </w:rPr>
        <w:t>2</w:t>
      </w:r>
      <w:r w:rsidRPr="00276FAB">
        <w:rPr>
          <w:bCs/>
          <w:color w:val="FF0000"/>
          <w:sz w:val="26"/>
          <w:szCs w:val="26"/>
        </w:rPr>
        <w:t>,25 tấn - AG- 1262</w:t>
      </w:r>
      <w:r w:rsidR="00276FAB" w:rsidRPr="00276FAB">
        <w:rPr>
          <w:bCs/>
          <w:color w:val="FF0000"/>
          <w:sz w:val="26"/>
          <w:szCs w:val="26"/>
        </w:rPr>
        <w:t>3</w:t>
      </w:r>
      <w:r w:rsidRPr="00276FAB">
        <w:rPr>
          <w:bCs/>
          <w:color w:val="FF0000"/>
          <w:sz w:val="26"/>
          <w:szCs w:val="26"/>
        </w:rPr>
        <w:t xml:space="preserve"> nêu trên của Bên A.</w:t>
      </w:r>
    </w:p>
    <w:p w:rsidR="00AB6D5B" w:rsidRPr="00276FAB" w:rsidRDefault="00AB6D5B" w:rsidP="006C3698">
      <w:pPr>
        <w:spacing w:after="120" w:line="240" w:lineRule="auto"/>
        <w:ind w:firstLine="709"/>
        <w:jc w:val="both"/>
        <w:rPr>
          <w:b/>
          <w:color w:val="FF0000"/>
          <w:sz w:val="26"/>
          <w:szCs w:val="26"/>
        </w:rPr>
      </w:pPr>
      <w:r w:rsidRPr="00A972E4">
        <w:rPr>
          <w:b/>
          <w:sz w:val="26"/>
          <w:szCs w:val="26"/>
        </w:rPr>
        <w:t xml:space="preserve">Điều 2. Thời hạn thuê phà </w:t>
      </w:r>
      <w:r w:rsidRPr="00276FAB">
        <w:rPr>
          <w:b/>
          <w:color w:val="FF0000"/>
          <w:sz w:val="26"/>
          <w:szCs w:val="26"/>
        </w:rPr>
        <w:t>21</w:t>
      </w:r>
      <w:r w:rsidR="00276FAB" w:rsidRPr="00276FAB">
        <w:rPr>
          <w:b/>
          <w:color w:val="FF0000"/>
          <w:sz w:val="26"/>
          <w:szCs w:val="26"/>
        </w:rPr>
        <w:t>2</w:t>
      </w:r>
      <w:r w:rsidRPr="00276FAB">
        <w:rPr>
          <w:b/>
          <w:color w:val="FF0000"/>
          <w:sz w:val="26"/>
          <w:szCs w:val="26"/>
        </w:rPr>
        <w:t>,25 tấn - AG- 1262</w:t>
      </w:r>
      <w:r w:rsidR="00276FAB" w:rsidRPr="00276FAB">
        <w:rPr>
          <w:b/>
          <w:color w:val="FF0000"/>
          <w:sz w:val="26"/>
          <w:szCs w:val="26"/>
        </w:rPr>
        <w:t>3</w:t>
      </w:r>
      <w:r w:rsidRPr="00276FAB">
        <w:rPr>
          <w:b/>
          <w:color w:val="FF0000"/>
          <w:sz w:val="26"/>
          <w:szCs w:val="26"/>
        </w:rPr>
        <w:t xml:space="preserve"> </w:t>
      </w:r>
    </w:p>
    <w:p w:rsidR="00AB6D5B" w:rsidRPr="00A972E4" w:rsidRDefault="00AB6D5B" w:rsidP="006C3698">
      <w:pPr>
        <w:spacing w:after="120" w:line="240" w:lineRule="auto"/>
        <w:ind w:firstLine="709"/>
        <w:jc w:val="both"/>
        <w:rPr>
          <w:sz w:val="26"/>
          <w:szCs w:val="26"/>
        </w:rPr>
      </w:pPr>
      <w:r w:rsidRPr="00A972E4">
        <w:rPr>
          <w:bCs/>
          <w:sz w:val="26"/>
          <w:szCs w:val="26"/>
        </w:rPr>
        <w:t>1.</w:t>
      </w:r>
      <w:r w:rsidRPr="00A972E4">
        <w:rPr>
          <w:b/>
          <w:sz w:val="26"/>
          <w:szCs w:val="26"/>
        </w:rPr>
        <w:t xml:space="preserve"> </w:t>
      </w:r>
      <w:r w:rsidRPr="00A972E4">
        <w:rPr>
          <w:sz w:val="26"/>
          <w:szCs w:val="26"/>
        </w:rPr>
        <w:t>Thời hạn thuê là</w:t>
      </w:r>
      <w:r w:rsidR="008055A7" w:rsidRPr="00A972E4">
        <w:rPr>
          <w:sz w:val="26"/>
          <w:szCs w:val="26"/>
        </w:rPr>
        <w:t>:</w:t>
      </w:r>
      <w:r w:rsidRPr="00A972E4">
        <w:rPr>
          <w:sz w:val="26"/>
          <w:szCs w:val="26"/>
        </w:rPr>
        <w:t xml:space="preserve"> </w:t>
      </w:r>
      <w:r w:rsidR="00007934" w:rsidRPr="00A972E4">
        <w:rPr>
          <w:sz w:val="26"/>
          <w:szCs w:val="26"/>
        </w:rPr>
        <w:t xml:space="preserve">01 năm </w:t>
      </w:r>
      <w:r w:rsidRPr="00A972E4">
        <w:rPr>
          <w:sz w:val="26"/>
          <w:szCs w:val="26"/>
          <w:lang w:val="vi-VN"/>
        </w:rPr>
        <w:t>(</w:t>
      </w:r>
      <w:r w:rsidR="008055A7" w:rsidRPr="00A972E4">
        <w:rPr>
          <w:sz w:val="26"/>
          <w:szCs w:val="26"/>
          <w:lang w:val="en-GB"/>
        </w:rPr>
        <w:t>M</w:t>
      </w:r>
      <w:r w:rsidR="00007934" w:rsidRPr="00A972E4">
        <w:rPr>
          <w:sz w:val="26"/>
          <w:szCs w:val="26"/>
          <w:lang w:val="en-GB"/>
        </w:rPr>
        <w:t>ột năm)</w:t>
      </w:r>
      <w:r w:rsidRPr="00A972E4">
        <w:rPr>
          <w:sz w:val="26"/>
          <w:szCs w:val="26"/>
          <w:lang w:val="vi-VN"/>
        </w:rPr>
        <w:t xml:space="preserve"> </w:t>
      </w:r>
      <w:r w:rsidRPr="00A972E4">
        <w:rPr>
          <w:sz w:val="26"/>
          <w:szCs w:val="26"/>
        </w:rPr>
        <w:t>kể từ ngày Hợp đồng này được ký kết.</w:t>
      </w:r>
    </w:p>
    <w:p w:rsidR="00AB6D5B" w:rsidRPr="00A972E4" w:rsidRDefault="00AB6D5B" w:rsidP="006C3698">
      <w:pPr>
        <w:spacing w:after="120" w:line="240" w:lineRule="auto"/>
        <w:ind w:firstLine="709"/>
        <w:jc w:val="both"/>
        <w:rPr>
          <w:sz w:val="26"/>
          <w:szCs w:val="26"/>
        </w:rPr>
      </w:pPr>
      <w:r w:rsidRPr="00A972E4">
        <w:rPr>
          <w:sz w:val="26"/>
          <w:szCs w:val="26"/>
        </w:rPr>
        <w:t>2. Thời gian phà lên đà duy tu, sửa chữa định kỳ, theo quy định, quy trình đăng kiểm được tính trong thời gian thuê phà với điều kiện thời gian phà lên đà duy tu, sửa chữa định kỳ, trên đà không quá 30 ngày. Trường hợp thời gian phà duy tu, sửa chữa định kỳ, trên 30 ngày thì thời gian thuê phà sẽ được kéo dài thêm so với thời gian ghi trong Hợp đồng bằng với số ngày vượt 30 ngày hoặc giảm trừ tiền thuê phà theo tỷ lệ số ngày vượt 30 ngày và phải được lập thành biên bản xác nhận giữa hai bên.</w:t>
      </w:r>
    </w:p>
    <w:p w:rsidR="00AB6D5B" w:rsidRPr="00A972E4" w:rsidRDefault="00AB6D5B" w:rsidP="006C3698">
      <w:pPr>
        <w:spacing w:after="120" w:line="240" w:lineRule="auto"/>
        <w:ind w:firstLine="709"/>
        <w:jc w:val="both"/>
        <w:rPr>
          <w:b/>
          <w:sz w:val="26"/>
          <w:szCs w:val="26"/>
        </w:rPr>
      </w:pPr>
      <w:r w:rsidRPr="00A972E4">
        <w:rPr>
          <w:b/>
          <w:sz w:val="26"/>
          <w:szCs w:val="26"/>
        </w:rPr>
        <w:t>Điều 3. Mục đích thuê</w:t>
      </w:r>
    </w:p>
    <w:p w:rsidR="00AB6D5B" w:rsidRPr="00A972E4" w:rsidRDefault="00AB6D5B" w:rsidP="006C3698">
      <w:pPr>
        <w:spacing w:after="120" w:line="240" w:lineRule="auto"/>
        <w:ind w:firstLine="709"/>
        <w:jc w:val="both"/>
        <w:rPr>
          <w:sz w:val="26"/>
          <w:szCs w:val="26"/>
        </w:rPr>
      </w:pPr>
      <w:r w:rsidRPr="00A972E4">
        <w:rPr>
          <w:sz w:val="26"/>
          <w:szCs w:val="26"/>
        </w:rPr>
        <w:lastRenderedPageBreak/>
        <w:t>Bên B sử dụng tài sản thuê nêu trên vào mục đích làm phương tiện phà vận chuyển hành khách và phương tiện tại các bến phà do Bên B quả</w:t>
      </w:r>
      <w:r w:rsidR="00007934" w:rsidRPr="00A972E4">
        <w:rPr>
          <w:sz w:val="26"/>
          <w:szCs w:val="26"/>
        </w:rPr>
        <w:t>n lý</w:t>
      </w:r>
      <w:r w:rsidRPr="00A972E4">
        <w:rPr>
          <w:sz w:val="26"/>
          <w:szCs w:val="26"/>
        </w:rPr>
        <w:t xml:space="preserve">. </w:t>
      </w:r>
    </w:p>
    <w:p w:rsidR="00AB6D5B" w:rsidRPr="00A972E4" w:rsidRDefault="00AB6D5B" w:rsidP="006C3698">
      <w:pPr>
        <w:spacing w:after="120" w:line="240" w:lineRule="auto"/>
        <w:ind w:firstLine="709"/>
        <w:jc w:val="both"/>
        <w:rPr>
          <w:b/>
          <w:sz w:val="26"/>
          <w:szCs w:val="26"/>
        </w:rPr>
      </w:pPr>
      <w:r w:rsidRPr="00A972E4">
        <w:rPr>
          <w:b/>
          <w:sz w:val="26"/>
          <w:szCs w:val="26"/>
        </w:rPr>
        <w:t xml:space="preserve">Điều 4: Giá thuê và phương thức thanh toán </w:t>
      </w:r>
    </w:p>
    <w:p w:rsidR="00AB6D5B" w:rsidRPr="00A972E4" w:rsidRDefault="00AB6D5B" w:rsidP="006C3698">
      <w:pPr>
        <w:spacing w:after="120" w:line="240" w:lineRule="auto"/>
        <w:ind w:firstLine="709"/>
        <w:jc w:val="both"/>
        <w:rPr>
          <w:sz w:val="26"/>
          <w:szCs w:val="26"/>
        </w:rPr>
      </w:pPr>
      <w:r w:rsidRPr="00A972E4">
        <w:rPr>
          <w:sz w:val="26"/>
          <w:szCs w:val="26"/>
        </w:rPr>
        <w:t xml:space="preserve">1. Giá thuê tài sản nêu trên </w:t>
      </w:r>
      <w:r w:rsidR="00D436CA" w:rsidRPr="00A972E4">
        <w:rPr>
          <w:sz w:val="26"/>
          <w:szCs w:val="26"/>
        </w:rPr>
        <w:t xml:space="preserve">(chưa bao gồm thuế VAT) </w:t>
      </w:r>
      <w:r w:rsidRPr="00A972E4">
        <w:rPr>
          <w:sz w:val="26"/>
          <w:szCs w:val="26"/>
        </w:rPr>
        <w:t xml:space="preserve">là: </w:t>
      </w:r>
      <w:r w:rsidR="00D436CA" w:rsidRPr="00A972E4">
        <w:rPr>
          <w:sz w:val="26"/>
          <w:szCs w:val="26"/>
        </w:rPr>
        <w:t>1.800.000.000</w:t>
      </w:r>
      <w:r w:rsidRPr="00A972E4">
        <w:rPr>
          <w:sz w:val="26"/>
          <w:szCs w:val="26"/>
        </w:rPr>
        <w:t xml:space="preserve"> VND/</w:t>
      </w:r>
      <w:r w:rsidR="00D436CA" w:rsidRPr="00A972E4">
        <w:rPr>
          <w:sz w:val="26"/>
          <w:szCs w:val="26"/>
        </w:rPr>
        <w:t>năm</w:t>
      </w:r>
      <w:r w:rsidRPr="00A972E4">
        <w:rPr>
          <w:sz w:val="26"/>
          <w:szCs w:val="26"/>
        </w:rPr>
        <w:t xml:space="preserve"> (</w:t>
      </w:r>
      <w:r w:rsidRPr="00A972E4">
        <w:rPr>
          <w:i/>
          <w:sz w:val="26"/>
          <w:szCs w:val="26"/>
        </w:rPr>
        <w:t xml:space="preserve">Bằng chữ: </w:t>
      </w:r>
      <w:r w:rsidR="00D436CA" w:rsidRPr="00A972E4">
        <w:rPr>
          <w:i/>
          <w:sz w:val="26"/>
          <w:szCs w:val="26"/>
        </w:rPr>
        <w:t>Một tỷ</w:t>
      </w:r>
      <w:r w:rsidR="001537DF">
        <w:rPr>
          <w:i/>
          <w:sz w:val="26"/>
          <w:szCs w:val="26"/>
        </w:rPr>
        <w:t>,</w:t>
      </w:r>
      <w:r w:rsidR="00D436CA" w:rsidRPr="00A972E4">
        <w:rPr>
          <w:i/>
          <w:sz w:val="26"/>
          <w:szCs w:val="26"/>
        </w:rPr>
        <w:t xml:space="preserve"> tám trăm triệu đồng </w:t>
      </w:r>
      <w:r w:rsidRPr="00A972E4">
        <w:rPr>
          <w:i/>
          <w:sz w:val="26"/>
          <w:szCs w:val="26"/>
        </w:rPr>
        <w:t xml:space="preserve">trên một </w:t>
      </w:r>
      <w:r w:rsidR="00D436CA" w:rsidRPr="00A972E4">
        <w:rPr>
          <w:i/>
          <w:sz w:val="26"/>
          <w:szCs w:val="26"/>
        </w:rPr>
        <w:t>năm</w:t>
      </w:r>
      <w:r w:rsidRPr="00A972E4">
        <w:rPr>
          <w:i/>
          <w:sz w:val="26"/>
          <w:szCs w:val="26"/>
        </w:rPr>
        <w:t>)</w:t>
      </w:r>
      <w:r w:rsidRPr="00A972E4">
        <w:rPr>
          <w:sz w:val="26"/>
          <w:szCs w:val="26"/>
        </w:rPr>
        <w:t xml:space="preserve"> trả bằng tiền Việt Nam hiện hành.</w:t>
      </w:r>
    </w:p>
    <w:p w:rsidR="00D436CA" w:rsidRPr="00A972E4" w:rsidRDefault="00AB6D5B" w:rsidP="006C3698">
      <w:pPr>
        <w:spacing w:after="120" w:line="240" w:lineRule="auto"/>
        <w:ind w:firstLine="709"/>
        <w:jc w:val="both"/>
        <w:rPr>
          <w:sz w:val="26"/>
          <w:szCs w:val="26"/>
          <w:lang w:val="en-GB"/>
        </w:rPr>
      </w:pPr>
      <w:r w:rsidRPr="00A972E4">
        <w:rPr>
          <w:sz w:val="26"/>
          <w:szCs w:val="26"/>
        </w:rPr>
        <w:t xml:space="preserve">2. Phương thức thanh toán: Thanh toán bằng chuyển khoản và Bên B phải thanh toán cho Bên A số tiền thuê </w:t>
      </w:r>
      <w:r w:rsidR="001537DF" w:rsidRPr="00276FAB">
        <w:rPr>
          <w:color w:val="FF0000"/>
          <w:sz w:val="26"/>
          <w:szCs w:val="26"/>
        </w:rPr>
        <w:t>(</w:t>
      </w:r>
      <w:r w:rsidRPr="00276FAB">
        <w:rPr>
          <w:color w:val="FF0000"/>
          <w:sz w:val="26"/>
          <w:szCs w:val="26"/>
        </w:rPr>
        <w:t>phà 21</w:t>
      </w:r>
      <w:r w:rsidR="00276FAB" w:rsidRPr="00276FAB">
        <w:rPr>
          <w:color w:val="FF0000"/>
          <w:sz w:val="26"/>
          <w:szCs w:val="26"/>
        </w:rPr>
        <w:t>2</w:t>
      </w:r>
      <w:r w:rsidRPr="00276FAB">
        <w:rPr>
          <w:color w:val="FF0000"/>
          <w:sz w:val="26"/>
          <w:szCs w:val="26"/>
        </w:rPr>
        <w:t>,25 tấn - AG- 1262</w:t>
      </w:r>
      <w:r w:rsidR="00276FAB" w:rsidRPr="00276FAB">
        <w:rPr>
          <w:color w:val="FF0000"/>
          <w:sz w:val="26"/>
          <w:szCs w:val="26"/>
        </w:rPr>
        <w:t>3</w:t>
      </w:r>
      <w:r w:rsidR="001537DF">
        <w:rPr>
          <w:sz w:val="26"/>
          <w:szCs w:val="26"/>
        </w:rPr>
        <w:t>)</w:t>
      </w:r>
      <w:r w:rsidRPr="00A972E4">
        <w:rPr>
          <w:sz w:val="26"/>
          <w:szCs w:val="26"/>
        </w:rPr>
        <w:t xml:space="preserve"> nêu trên </w:t>
      </w:r>
      <w:r w:rsidR="00191001" w:rsidRPr="00A972E4">
        <w:rPr>
          <w:sz w:val="26"/>
          <w:szCs w:val="26"/>
        </w:rPr>
        <w:t>trong vòng 07 ngày làm việc kể từ khi hợp đồng có hiệu lực</w:t>
      </w:r>
      <w:r w:rsidRPr="00A972E4">
        <w:rPr>
          <w:sz w:val="26"/>
          <w:szCs w:val="26"/>
          <w:lang w:val="vi-VN"/>
        </w:rPr>
        <w:t>.</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3. Việc giao và nhận số tiền nêu trên do hai bên tự thực hiện và chịu trách nhiệm trước pháp luật.</w:t>
      </w:r>
    </w:p>
    <w:p w:rsidR="00AB6D5B" w:rsidRPr="00A972E4" w:rsidRDefault="00AB6D5B" w:rsidP="006C3698">
      <w:pPr>
        <w:pStyle w:val="Heading3"/>
        <w:spacing w:after="120"/>
        <w:ind w:firstLine="709"/>
        <w:rPr>
          <w:rFonts w:ascii="Times New Roman" w:hAnsi="Times New Roman"/>
          <w:szCs w:val="26"/>
          <w:u w:val="none"/>
          <w:lang w:val="en-GB"/>
        </w:rPr>
      </w:pPr>
      <w:r w:rsidRPr="00A972E4">
        <w:rPr>
          <w:rFonts w:ascii="Times New Roman" w:hAnsi="Times New Roman"/>
          <w:szCs w:val="26"/>
          <w:u w:val="none"/>
          <w:lang w:val="vi-VN"/>
        </w:rPr>
        <w:t xml:space="preserve">Điều 5: </w:t>
      </w:r>
      <w:r w:rsidR="009F19F8" w:rsidRPr="00A972E4">
        <w:rPr>
          <w:rFonts w:ascii="Times New Roman" w:hAnsi="Times New Roman"/>
          <w:szCs w:val="26"/>
          <w:u w:val="none"/>
          <w:lang w:val="en-GB"/>
        </w:rPr>
        <w:t>Điều kiện, đ</w:t>
      </w:r>
      <w:r w:rsidRPr="00A972E4">
        <w:rPr>
          <w:rFonts w:ascii="Times New Roman" w:hAnsi="Times New Roman"/>
          <w:szCs w:val="26"/>
          <w:u w:val="none"/>
          <w:lang w:val="vi-VN"/>
        </w:rPr>
        <w:t xml:space="preserve">ịa điểm, phương thức giao, trả lại tài sản thuê </w:t>
      </w:r>
    </w:p>
    <w:p w:rsidR="00007934" w:rsidRPr="00A972E4" w:rsidRDefault="009F19F8" w:rsidP="00007934">
      <w:pPr>
        <w:spacing w:after="120" w:line="240" w:lineRule="auto"/>
        <w:ind w:firstLine="709"/>
        <w:jc w:val="both"/>
        <w:rPr>
          <w:sz w:val="26"/>
          <w:szCs w:val="26"/>
          <w:lang w:val="en-GB"/>
        </w:rPr>
      </w:pPr>
      <w:r w:rsidRPr="00A972E4">
        <w:rPr>
          <w:sz w:val="26"/>
          <w:szCs w:val="26"/>
          <w:lang w:val="en-GB"/>
        </w:rPr>
        <w:tab/>
        <w:t xml:space="preserve">1. </w:t>
      </w:r>
      <w:r w:rsidR="00007934" w:rsidRPr="00A972E4">
        <w:rPr>
          <w:sz w:val="26"/>
          <w:szCs w:val="26"/>
          <w:lang w:val="en-GB"/>
        </w:rPr>
        <w:t xml:space="preserve">Hai Bên </w:t>
      </w:r>
      <w:r w:rsidRPr="00A972E4">
        <w:rPr>
          <w:sz w:val="26"/>
          <w:szCs w:val="26"/>
          <w:lang w:val="en-GB"/>
        </w:rPr>
        <w:t xml:space="preserve">tiến hành giao nhận tài sản </w:t>
      </w:r>
      <w:r w:rsidR="00007934" w:rsidRPr="00A972E4">
        <w:rPr>
          <w:sz w:val="26"/>
          <w:szCs w:val="26"/>
          <w:lang w:val="en-GB"/>
        </w:rPr>
        <w:t xml:space="preserve">cho </w:t>
      </w:r>
      <w:r w:rsidRPr="00276FAB">
        <w:rPr>
          <w:color w:val="FF0000"/>
          <w:sz w:val="26"/>
          <w:szCs w:val="26"/>
          <w:lang w:val="en-GB"/>
        </w:rPr>
        <w:t>thuê</w:t>
      </w:r>
      <w:r w:rsidR="00B72873" w:rsidRPr="00276FAB">
        <w:rPr>
          <w:color w:val="FF0000"/>
          <w:sz w:val="26"/>
          <w:szCs w:val="26"/>
          <w:lang w:val="en-GB"/>
        </w:rPr>
        <w:t xml:space="preserve"> </w:t>
      </w:r>
      <w:r w:rsidR="001771ED" w:rsidRPr="00276FAB">
        <w:rPr>
          <w:color w:val="FF0000"/>
          <w:sz w:val="26"/>
          <w:szCs w:val="26"/>
          <w:lang w:val="en-GB"/>
        </w:rPr>
        <w:t>(</w:t>
      </w:r>
      <w:r w:rsidR="00BC6CF4" w:rsidRPr="00276FAB">
        <w:rPr>
          <w:color w:val="FF0000"/>
          <w:sz w:val="26"/>
          <w:szCs w:val="26"/>
        </w:rPr>
        <w:t>phà 21</w:t>
      </w:r>
      <w:r w:rsidR="00276FAB" w:rsidRPr="00276FAB">
        <w:rPr>
          <w:color w:val="FF0000"/>
          <w:sz w:val="26"/>
          <w:szCs w:val="26"/>
        </w:rPr>
        <w:t>2</w:t>
      </w:r>
      <w:r w:rsidR="00BC6CF4" w:rsidRPr="00276FAB">
        <w:rPr>
          <w:color w:val="FF0000"/>
          <w:sz w:val="26"/>
          <w:szCs w:val="26"/>
        </w:rPr>
        <w:t>,25 tấn - AG- 1262</w:t>
      </w:r>
      <w:r w:rsidR="00276FAB" w:rsidRPr="00276FAB">
        <w:rPr>
          <w:color w:val="FF0000"/>
          <w:sz w:val="26"/>
          <w:szCs w:val="26"/>
        </w:rPr>
        <w:t>3</w:t>
      </w:r>
      <w:r w:rsidR="001771ED" w:rsidRPr="00276FAB">
        <w:rPr>
          <w:color w:val="FF0000"/>
          <w:sz w:val="26"/>
          <w:szCs w:val="26"/>
        </w:rPr>
        <w:t>)</w:t>
      </w:r>
      <w:r w:rsidR="00BC6CF4" w:rsidRPr="00276FAB">
        <w:rPr>
          <w:color w:val="FF0000"/>
          <w:sz w:val="26"/>
          <w:szCs w:val="26"/>
        </w:rPr>
        <w:t xml:space="preserve"> </w:t>
      </w:r>
      <w:r w:rsidR="00B72873" w:rsidRPr="00A972E4">
        <w:rPr>
          <w:sz w:val="26"/>
          <w:szCs w:val="26"/>
          <w:lang w:val="en-GB"/>
        </w:rPr>
        <w:t xml:space="preserve">trong </w:t>
      </w:r>
      <w:r w:rsidR="00007934" w:rsidRPr="00A972E4">
        <w:rPr>
          <w:sz w:val="26"/>
          <w:szCs w:val="26"/>
        </w:rPr>
        <w:t>vòng 07 ngày làm việc kể từ khi hợp đồng có hiệu lực</w:t>
      </w:r>
      <w:r w:rsidR="00007934" w:rsidRPr="00A972E4">
        <w:rPr>
          <w:sz w:val="26"/>
          <w:szCs w:val="26"/>
          <w:lang w:val="vi-VN"/>
        </w:rPr>
        <w:t>.</w:t>
      </w:r>
    </w:p>
    <w:p w:rsidR="00AB6D5B" w:rsidRPr="00A972E4" w:rsidRDefault="009F19F8" w:rsidP="006C3698">
      <w:pPr>
        <w:spacing w:after="120" w:line="240" w:lineRule="auto"/>
        <w:ind w:firstLine="709"/>
        <w:jc w:val="both"/>
        <w:rPr>
          <w:sz w:val="26"/>
          <w:szCs w:val="26"/>
          <w:lang w:val="vi-VN"/>
        </w:rPr>
      </w:pPr>
      <w:r w:rsidRPr="00A972E4">
        <w:rPr>
          <w:sz w:val="26"/>
          <w:szCs w:val="26"/>
          <w:lang w:val="en-GB"/>
        </w:rPr>
        <w:t>2</w:t>
      </w:r>
      <w:r w:rsidR="00AB6D5B" w:rsidRPr="00A972E4">
        <w:rPr>
          <w:sz w:val="26"/>
          <w:szCs w:val="26"/>
          <w:lang w:val="vi-VN"/>
        </w:rPr>
        <w:t>. Địa điểm giao nhận</w:t>
      </w:r>
      <w:r w:rsidR="00D436CA" w:rsidRPr="00A972E4">
        <w:rPr>
          <w:sz w:val="26"/>
          <w:szCs w:val="26"/>
          <w:lang w:val="en-GB"/>
        </w:rPr>
        <w:t xml:space="preserve"> tài sản</w:t>
      </w:r>
      <w:r w:rsidR="00AB6D5B" w:rsidRPr="00A972E4">
        <w:rPr>
          <w:sz w:val="26"/>
          <w:szCs w:val="26"/>
          <w:lang w:val="vi-VN"/>
        </w:rPr>
        <w:t xml:space="preserve">: bến Phà An Hoà. Số 1-2 đường Lý Thái Tổ, phường Mỹ Long, thành phố Long Xuyên, tỉnh An Giang.    </w:t>
      </w:r>
    </w:p>
    <w:p w:rsidR="00BC6CF4" w:rsidRPr="00A972E4" w:rsidRDefault="009F19F8" w:rsidP="006C3698">
      <w:pPr>
        <w:spacing w:after="120" w:line="240" w:lineRule="auto"/>
        <w:ind w:firstLine="709"/>
        <w:jc w:val="both"/>
        <w:rPr>
          <w:sz w:val="26"/>
          <w:szCs w:val="26"/>
          <w:lang w:val="en-GB"/>
        </w:rPr>
      </w:pPr>
      <w:r w:rsidRPr="00A972E4">
        <w:rPr>
          <w:sz w:val="26"/>
          <w:szCs w:val="26"/>
          <w:lang w:val="en-GB"/>
        </w:rPr>
        <w:t>3</w:t>
      </w:r>
      <w:r w:rsidR="00AB6D5B" w:rsidRPr="00A972E4">
        <w:rPr>
          <w:sz w:val="26"/>
          <w:szCs w:val="26"/>
          <w:lang w:val="vi-VN"/>
        </w:rPr>
        <w:t xml:space="preserve">. Hết thời hạn thuê nêu trên, </w:t>
      </w:r>
      <w:r w:rsidR="00D436CA" w:rsidRPr="00A972E4">
        <w:rPr>
          <w:sz w:val="26"/>
          <w:szCs w:val="26"/>
          <w:lang w:val="en-GB"/>
        </w:rPr>
        <w:t xml:space="preserve">trong thời hạn 10 ngày </w:t>
      </w:r>
      <w:r w:rsidRPr="00A972E4">
        <w:rPr>
          <w:sz w:val="26"/>
          <w:szCs w:val="26"/>
          <w:lang w:val="en-GB"/>
        </w:rPr>
        <w:t xml:space="preserve">làm việc </w:t>
      </w:r>
      <w:r w:rsidR="00AB6D5B" w:rsidRPr="00A972E4">
        <w:rPr>
          <w:sz w:val="26"/>
          <w:szCs w:val="26"/>
          <w:lang w:val="vi-VN"/>
        </w:rPr>
        <w:t xml:space="preserve">Bên B phải giao trả chiếc </w:t>
      </w:r>
      <w:r w:rsidR="00AB6D5B" w:rsidRPr="00276FAB">
        <w:rPr>
          <w:color w:val="FF0000"/>
          <w:sz w:val="26"/>
          <w:szCs w:val="26"/>
          <w:lang w:val="vi-VN"/>
        </w:rPr>
        <w:t>phà 21</w:t>
      </w:r>
      <w:r w:rsidR="00276FAB" w:rsidRPr="00276FAB">
        <w:rPr>
          <w:color w:val="FF0000"/>
          <w:sz w:val="26"/>
          <w:szCs w:val="26"/>
          <w:lang w:val="en-GB"/>
        </w:rPr>
        <w:t>2</w:t>
      </w:r>
      <w:r w:rsidR="00AB6D5B" w:rsidRPr="00276FAB">
        <w:rPr>
          <w:color w:val="FF0000"/>
          <w:sz w:val="26"/>
          <w:szCs w:val="26"/>
          <w:lang w:val="vi-VN"/>
        </w:rPr>
        <w:t>,25 tấ</w:t>
      </w:r>
      <w:r w:rsidR="00276FAB" w:rsidRPr="00276FAB">
        <w:rPr>
          <w:color w:val="FF0000"/>
          <w:sz w:val="26"/>
          <w:szCs w:val="26"/>
          <w:lang w:val="vi-VN"/>
        </w:rPr>
        <w:t>n - AG- 1262</w:t>
      </w:r>
      <w:r w:rsidR="00276FAB" w:rsidRPr="00276FAB">
        <w:rPr>
          <w:color w:val="FF0000"/>
          <w:sz w:val="26"/>
          <w:szCs w:val="26"/>
          <w:lang w:val="en-GB"/>
        </w:rPr>
        <w:t>3</w:t>
      </w:r>
      <w:r w:rsidR="00D436CA" w:rsidRPr="00276FAB">
        <w:rPr>
          <w:color w:val="FF0000"/>
          <w:sz w:val="26"/>
          <w:szCs w:val="26"/>
          <w:lang w:val="vi-VN"/>
        </w:rPr>
        <w:t xml:space="preserve"> </w:t>
      </w:r>
      <w:r w:rsidR="00D436CA" w:rsidRPr="00A972E4">
        <w:rPr>
          <w:sz w:val="26"/>
          <w:szCs w:val="26"/>
          <w:lang w:val="vi-VN"/>
        </w:rPr>
        <w:t>trên cho Bên A</w:t>
      </w:r>
      <w:r w:rsidR="00D436CA" w:rsidRPr="00A972E4">
        <w:rPr>
          <w:sz w:val="26"/>
          <w:szCs w:val="26"/>
          <w:lang w:val="en-GB"/>
        </w:rPr>
        <w:t xml:space="preserve"> tại </w:t>
      </w:r>
      <w:r w:rsidR="00D436CA" w:rsidRPr="00A972E4">
        <w:rPr>
          <w:sz w:val="26"/>
          <w:szCs w:val="26"/>
          <w:lang w:val="vi-VN"/>
        </w:rPr>
        <w:t>bến Phà An Hoà. Số 1-2 đường Lý Thái Tổ, phường Mỹ Long, thành phố Long Xuyên, tỉnh An Giang.</w:t>
      </w:r>
    </w:p>
    <w:p w:rsidR="00AB6D5B" w:rsidRPr="00A972E4" w:rsidRDefault="00BC6CF4" w:rsidP="00BC6CF4">
      <w:pPr>
        <w:pStyle w:val="NormalWeb"/>
        <w:shd w:val="clear" w:color="auto" w:fill="FFFFFF"/>
        <w:spacing w:before="0" w:beforeAutospacing="0" w:after="120" w:afterAutospacing="0"/>
        <w:ind w:firstLine="709"/>
        <w:jc w:val="both"/>
        <w:textAlignment w:val="baseline"/>
        <w:rPr>
          <w:sz w:val="26"/>
          <w:szCs w:val="26"/>
          <w:lang w:val="en-GB"/>
        </w:rPr>
      </w:pPr>
      <w:r w:rsidRPr="00A972E4">
        <w:rPr>
          <w:sz w:val="26"/>
          <w:szCs w:val="26"/>
          <w:lang w:val="en-GB"/>
        </w:rPr>
        <w:t xml:space="preserve">4. Chi phí nhân công, nhiên liệu và các chi phí có liên quan đến việc điều động phương tiện đi từ </w:t>
      </w:r>
      <w:r w:rsidRPr="00A972E4">
        <w:rPr>
          <w:sz w:val="26"/>
          <w:szCs w:val="26"/>
        </w:rPr>
        <w:t>bến Phà An Hoà</w:t>
      </w:r>
      <w:r w:rsidRPr="00A972E4">
        <w:rPr>
          <w:sz w:val="26"/>
          <w:szCs w:val="26"/>
          <w:lang w:val="en-GB"/>
        </w:rPr>
        <w:t xml:space="preserve"> đến bến phà của Bên thuê tài sản và về lại </w:t>
      </w:r>
      <w:r w:rsidRPr="00A972E4">
        <w:rPr>
          <w:sz w:val="26"/>
          <w:szCs w:val="26"/>
        </w:rPr>
        <w:t>bến Phà An Hoà</w:t>
      </w:r>
      <w:r w:rsidRPr="00A972E4">
        <w:rPr>
          <w:sz w:val="26"/>
          <w:szCs w:val="26"/>
          <w:lang w:val="en-GB"/>
        </w:rPr>
        <w:t xml:space="preserve"> khi hết thời hạn thuê sẽ do mỗi Bên chịu một nửa.</w:t>
      </w:r>
      <w:r w:rsidRPr="00A972E4">
        <w:rPr>
          <w:sz w:val="26"/>
          <w:szCs w:val="26"/>
        </w:rPr>
        <w:t xml:space="preserve"> </w:t>
      </w:r>
      <w:r w:rsidR="00D436CA" w:rsidRPr="00A972E4">
        <w:rPr>
          <w:sz w:val="26"/>
          <w:szCs w:val="26"/>
        </w:rPr>
        <w:t xml:space="preserve">    </w:t>
      </w:r>
    </w:p>
    <w:p w:rsidR="00AB6D5B" w:rsidRPr="00A972E4" w:rsidRDefault="00AB6D5B" w:rsidP="006C3698">
      <w:pPr>
        <w:pStyle w:val="Heading3"/>
        <w:spacing w:after="120"/>
        <w:ind w:firstLine="709"/>
        <w:rPr>
          <w:rFonts w:ascii="Times New Roman" w:hAnsi="Times New Roman"/>
          <w:b w:val="0"/>
          <w:szCs w:val="26"/>
          <w:lang w:val="vi-VN"/>
        </w:rPr>
      </w:pPr>
      <w:r w:rsidRPr="00A972E4">
        <w:rPr>
          <w:rFonts w:ascii="Times New Roman" w:hAnsi="Times New Roman"/>
          <w:szCs w:val="26"/>
          <w:u w:val="none"/>
          <w:lang w:val="vi-VN"/>
        </w:rPr>
        <w:t>Điều 6: Nghĩa vụ và quyền của Bên A</w:t>
      </w:r>
    </w:p>
    <w:p w:rsidR="00AB6D5B" w:rsidRPr="00A972E4" w:rsidRDefault="00AB6D5B" w:rsidP="006C3698">
      <w:pPr>
        <w:spacing w:after="120" w:line="240" w:lineRule="auto"/>
        <w:ind w:firstLine="709"/>
        <w:jc w:val="both"/>
        <w:rPr>
          <w:b/>
          <w:i/>
          <w:sz w:val="26"/>
          <w:szCs w:val="26"/>
          <w:lang w:val="vi-VN"/>
        </w:rPr>
      </w:pPr>
      <w:r w:rsidRPr="00A972E4">
        <w:rPr>
          <w:b/>
          <w:i/>
          <w:sz w:val="26"/>
          <w:szCs w:val="26"/>
          <w:lang w:val="vi-VN"/>
        </w:rPr>
        <w:t>1. Bên A có các nghĩa vụ sau đây:</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a) Chuyển giao tài sản cho thuê đúng thỏa thuận ghi trong Hợp đồng;</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b) Có chứng nhận đảm bảo sở hữu tài sản cho thuê và Chứng nhận an toàn kỹ thuật được cơ quan Đăng kiểm cấp phép đối với phương tiện cho thuê.</w:t>
      </w:r>
    </w:p>
    <w:p w:rsidR="00A63229" w:rsidRPr="00A972E4" w:rsidRDefault="00AB6D5B" w:rsidP="006C3698">
      <w:pPr>
        <w:spacing w:after="120" w:line="240" w:lineRule="auto"/>
        <w:ind w:firstLine="709"/>
        <w:jc w:val="both"/>
        <w:rPr>
          <w:sz w:val="26"/>
          <w:szCs w:val="26"/>
        </w:rPr>
      </w:pPr>
      <w:r w:rsidRPr="00A972E4">
        <w:rPr>
          <w:sz w:val="26"/>
          <w:szCs w:val="26"/>
          <w:lang w:val="vi-VN"/>
        </w:rPr>
        <w:t>c) Phương tiện đảm bảo các yêu cầu kỹ thuật để vận hành; có đầy đủ trang bị thiết bị, dụng cụ an toàn theo quy định.</w:t>
      </w:r>
      <w:r w:rsidR="00EF176D" w:rsidRPr="00A972E4">
        <w:rPr>
          <w:sz w:val="26"/>
          <w:szCs w:val="26"/>
          <w:lang w:val="vi-VN"/>
        </w:rPr>
        <w:t xml:space="preserve"> </w:t>
      </w:r>
    </w:p>
    <w:p w:rsidR="00EF176D" w:rsidRPr="00A972E4" w:rsidRDefault="00EF176D" w:rsidP="006C3698">
      <w:pPr>
        <w:spacing w:after="120" w:line="240" w:lineRule="auto"/>
        <w:ind w:firstLine="709"/>
        <w:jc w:val="both"/>
        <w:rPr>
          <w:iCs/>
          <w:sz w:val="26"/>
          <w:szCs w:val="26"/>
        </w:rPr>
      </w:pPr>
      <w:r w:rsidRPr="00A972E4">
        <w:rPr>
          <w:iCs/>
          <w:sz w:val="26"/>
          <w:szCs w:val="26"/>
        </w:rPr>
        <w:t>T</w:t>
      </w:r>
      <w:r w:rsidRPr="00A972E4">
        <w:rPr>
          <w:iCs/>
          <w:sz w:val="26"/>
          <w:szCs w:val="26"/>
          <w:lang w:val="vi-VN"/>
        </w:rPr>
        <w:t xml:space="preserve">rước khi bàn giao Phà cho bên B, bên A </w:t>
      </w:r>
      <w:r w:rsidR="00A63229" w:rsidRPr="00A972E4">
        <w:rPr>
          <w:iCs/>
          <w:sz w:val="26"/>
          <w:szCs w:val="26"/>
        </w:rPr>
        <w:t xml:space="preserve">đảm bảo </w:t>
      </w:r>
      <w:r w:rsidRPr="00A972E4">
        <w:rPr>
          <w:iCs/>
          <w:sz w:val="26"/>
          <w:szCs w:val="26"/>
          <w:lang w:val="vi-VN"/>
        </w:rPr>
        <w:t xml:space="preserve">máy </w:t>
      </w:r>
      <w:r w:rsidR="00A63229" w:rsidRPr="00A972E4">
        <w:rPr>
          <w:iCs/>
          <w:sz w:val="26"/>
          <w:szCs w:val="26"/>
        </w:rPr>
        <w:t>chính</w:t>
      </w:r>
      <w:r w:rsidRPr="00A972E4">
        <w:rPr>
          <w:iCs/>
          <w:sz w:val="26"/>
          <w:szCs w:val="26"/>
          <w:lang w:val="vi-VN"/>
        </w:rPr>
        <w:t xml:space="preserve">, </w:t>
      </w:r>
      <w:r w:rsidR="00A63229" w:rsidRPr="00A972E4">
        <w:rPr>
          <w:iCs/>
          <w:sz w:val="26"/>
          <w:szCs w:val="26"/>
        </w:rPr>
        <w:t>ắ</w:t>
      </w:r>
      <w:r w:rsidRPr="00A972E4">
        <w:rPr>
          <w:iCs/>
          <w:sz w:val="26"/>
          <w:szCs w:val="26"/>
          <w:lang w:val="vi-VN"/>
        </w:rPr>
        <w:t>cquy,</w:t>
      </w:r>
      <w:r w:rsidR="00A63229" w:rsidRPr="00A972E4">
        <w:rPr>
          <w:iCs/>
          <w:sz w:val="26"/>
          <w:szCs w:val="26"/>
        </w:rPr>
        <w:t xml:space="preserve"> </w:t>
      </w:r>
      <w:r w:rsidRPr="00A972E4">
        <w:rPr>
          <w:iCs/>
          <w:sz w:val="26"/>
          <w:szCs w:val="26"/>
          <w:lang w:val="vi-VN"/>
        </w:rPr>
        <w:t>các hạng mục hệ thống, thiết bị, các dụng cụ an toàn,…</w:t>
      </w:r>
      <w:r w:rsidR="00A63229" w:rsidRPr="00A972E4">
        <w:rPr>
          <w:iCs/>
          <w:sz w:val="26"/>
          <w:szCs w:val="26"/>
          <w:lang w:val="vi-VN"/>
        </w:rPr>
        <w:t xml:space="preserve"> </w:t>
      </w:r>
      <w:r w:rsidR="00A63229" w:rsidRPr="00A972E4">
        <w:rPr>
          <w:iCs/>
          <w:sz w:val="26"/>
          <w:szCs w:val="26"/>
        </w:rPr>
        <w:t xml:space="preserve">được </w:t>
      </w:r>
      <w:r w:rsidR="00A63229" w:rsidRPr="00A972E4">
        <w:rPr>
          <w:iCs/>
          <w:sz w:val="26"/>
          <w:szCs w:val="26"/>
          <w:lang w:val="vi-VN"/>
        </w:rPr>
        <w:t>kiểm tra bảo dưỡng</w:t>
      </w:r>
      <w:r w:rsidR="00A63229" w:rsidRPr="00A972E4">
        <w:rPr>
          <w:iCs/>
          <w:sz w:val="26"/>
          <w:szCs w:val="26"/>
        </w:rPr>
        <w:t>, tình trạng vận hành tốt</w:t>
      </w:r>
      <w:r w:rsidRPr="00A972E4">
        <w:rPr>
          <w:iCs/>
          <w:sz w:val="26"/>
          <w:szCs w:val="26"/>
          <w:lang w:val="vi-VN"/>
        </w:rPr>
        <w:t>.</w:t>
      </w:r>
    </w:p>
    <w:p w:rsidR="00AB6D5B" w:rsidRPr="00A972E4" w:rsidRDefault="00AB6D5B" w:rsidP="006C3698">
      <w:pPr>
        <w:pStyle w:val="NormalWeb"/>
        <w:shd w:val="clear" w:color="auto" w:fill="FFFFFF"/>
        <w:spacing w:before="0" w:beforeAutospacing="0" w:after="120" w:afterAutospacing="0"/>
        <w:ind w:firstLine="709"/>
        <w:jc w:val="both"/>
        <w:textAlignment w:val="baseline"/>
        <w:rPr>
          <w:sz w:val="26"/>
          <w:szCs w:val="26"/>
          <w:lang w:val="en-US"/>
        </w:rPr>
      </w:pPr>
      <w:r w:rsidRPr="00A972E4">
        <w:rPr>
          <w:sz w:val="26"/>
          <w:szCs w:val="26"/>
        </w:rPr>
        <w:t>d) Có giấy chứng nhận bảo hiểm trách nhiệm dân sự của người sử dụng tàu. Trong thời gian cho thuê phương tiện, khi có phát sinh sự việc phải giải quyết theo Hợp đồng Bảo hiểm tàu thủy nội địa được ký giữa Bên A và Công ty Bảo Việt An Giang, Bên A đồng ý để Bên B được hưởng các quyền lợi cũng như thực hiện đầy đủ các nghĩa vụ của “Người được hưởng quyền lợi bảo hiểm” hay “ Người thụ hưởng” theo Hợp đồng Bảo hiểm tàu thủy nội địa được ký giữa Bên A và Công ty Bảo Việt An Giang).</w:t>
      </w:r>
    </w:p>
    <w:p w:rsidR="00AB6D5B" w:rsidRPr="00A972E4" w:rsidRDefault="00AB6D5B" w:rsidP="006C3698">
      <w:pPr>
        <w:spacing w:after="120" w:line="240" w:lineRule="auto"/>
        <w:ind w:firstLine="709"/>
        <w:jc w:val="both"/>
        <w:rPr>
          <w:sz w:val="26"/>
          <w:szCs w:val="26"/>
          <w:lang w:val="en-GB"/>
        </w:rPr>
      </w:pPr>
      <w:r w:rsidRPr="00A972E4">
        <w:rPr>
          <w:sz w:val="26"/>
          <w:szCs w:val="26"/>
          <w:lang w:val="vi-VN"/>
        </w:rPr>
        <w:t>e) Xuất hóa đơn cho Bên B theo quy đị</w:t>
      </w:r>
      <w:r w:rsidR="006F0A8B" w:rsidRPr="00A972E4">
        <w:rPr>
          <w:sz w:val="26"/>
          <w:szCs w:val="26"/>
          <w:lang w:val="vi-VN"/>
        </w:rPr>
        <w:t>nh</w:t>
      </w:r>
      <w:r w:rsidR="00191001" w:rsidRPr="00A972E4">
        <w:rPr>
          <w:sz w:val="26"/>
          <w:szCs w:val="26"/>
          <w:lang w:val="en-GB"/>
        </w:rPr>
        <w:t xml:space="preserve"> </w:t>
      </w:r>
      <w:r w:rsidR="009F19F8" w:rsidRPr="00A972E4">
        <w:rPr>
          <w:sz w:val="26"/>
          <w:szCs w:val="26"/>
          <w:lang w:val="en-GB"/>
        </w:rPr>
        <w:t xml:space="preserve">ngay </w:t>
      </w:r>
      <w:r w:rsidR="00191001" w:rsidRPr="00A972E4">
        <w:rPr>
          <w:sz w:val="26"/>
          <w:szCs w:val="26"/>
          <w:lang w:val="en-GB"/>
        </w:rPr>
        <w:t>sau khi Bên A đã nhận đủ tiền thuê phà do Bên B chuyển trả theo hợp đồng.</w:t>
      </w:r>
    </w:p>
    <w:p w:rsidR="00AB6D5B" w:rsidRPr="00A972E4" w:rsidRDefault="00AB6D5B" w:rsidP="006C3698">
      <w:pPr>
        <w:pStyle w:val="NormalWeb"/>
        <w:shd w:val="clear" w:color="auto" w:fill="FFFFFF"/>
        <w:spacing w:before="0" w:beforeAutospacing="0" w:after="120" w:afterAutospacing="0"/>
        <w:ind w:firstLine="709"/>
        <w:jc w:val="both"/>
        <w:textAlignment w:val="baseline"/>
        <w:rPr>
          <w:sz w:val="26"/>
          <w:szCs w:val="26"/>
          <w:lang w:val="en-US"/>
        </w:rPr>
      </w:pPr>
      <w:r w:rsidRPr="00A972E4">
        <w:rPr>
          <w:sz w:val="26"/>
          <w:szCs w:val="26"/>
        </w:rPr>
        <w:lastRenderedPageBreak/>
        <w:t xml:space="preserve">f) Bên A có trách nhiệm duy tu, sửa chữa phà tại các thời điểm cơ quan Đăng kiểm kiểm tra phà theo quy chuẩn </w:t>
      </w:r>
      <w:bookmarkStart w:id="0" w:name="_Hlk170978657"/>
      <w:r w:rsidRPr="00A972E4">
        <w:rPr>
          <w:sz w:val="26"/>
          <w:szCs w:val="26"/>
        </w:rPr>
        <w:t xml:space="preserve">QCVN72:2013/ BGTVT </w:t>
      </w:r>
      <w:bookmarkEnd w:id="0"/>
      <w:r w:rsidRPr="00A972E4">
        <w:rPr>
          <w:sz w:val="26"/>
          <w:szCs w:val="26"/>
        </w:rPr>
        <w:t xml:space="preserve">về phân cấp những tàu đang khai </w:t>
      </w:r>
      <w:r w:rsidR="0001123E" w:rsidRPr="00A972E4">
        <w:rPr>
          <w:sz w:val="26"/>
          <w:szCs w:val="26"/>
          <w:lang w:val="en-GB"/>
        </w:rPr>
        <w:t xml:space="preserve">thác </w:t>
      </w:r>
      <w:r w:rsidRPr="00A972E4">
        <w:rPr>
          <w:sz w:val="26"/>
          <w:szCs w:val="26"/>
        </w:rPr>
        <w:t>như sau</w:t>
      </w:r>
      <w:r w:rsidR="00B72873" w:rsidRPr="00A972E4">
        <w:rPr>
          <w:sz w:val="26"/>
          <w:szCs w:val="26"/>
        </w:rPr>
        <w:t>: kiểm tra định kỳ</w:t>
      </w:r>
      <w:r w:rsidR="00B72873" w:rsidRPr="00A972E4">
        <w:rPr>
          <w:sz w:val="26"/>
          <w:szCs w:val="26"/>
          <w:lang w:val="en-GB"/>
        </w:rPr>
        <w:t xml:space="preserve"> </w:t>
      </w:r>
      <w:r w:rsidRPr="00A972E4">
        <w:rPr>
          <w:sz w:val="26"/>
          <w:szCs w:val="26"/>
        </w:rPr>
        <w:t>và kiểm tra hàng năm. Việc duy tu, sửa chữa phải đảm bảo theo quy chuẩn QCVN72:2013/ BGTVT (bao gồm sửa đổi lần 1:2015 và sửa đổi lần 2:2018) và các quy định khác có liên quan theo pháp luật hiện hành.</w:t>
      </w:r>
      <w:r w:rsidR="0001123E" w:rsidRPr="00A972E4">
        <w:rPr>
          <w:sz w:val="26"/>
          <w:szCs w:val="26"/>
          <w:lang w:val="en-GB"/>
        </w:rPr>
        <w:t xml:space="preserve"> Chi phí nhân công, nhiên liệu và các chi phí có liên quan đến việc điều động phương tiện đi từ </w:t>
      </w:r>
      <w:r w:rsidR="00C236B1" w:rsidRPr="00A972E4">
        <w:rPr>
          <w:sz w:val="26"/>
          <w:szCs w:val="26"/>
          <w:lang w:val="en-GB"/>
        </w:rPr>
        <w:t xml:space="preserve">bến phà của Bên thuê tài sản </w:t>
      </w:r>
      <w:r w:rsidR="0001123E" w:rsidRPr="00A972E4">
        <w:rPr>
          <w:sz w:val="26"/>
          <w:szCs w:val="26"/>
          <w:lang w:val="en-GB"/>
        </w:rPr>
        <w:t xml:space="preserve">và về lại </w:t>
      </w:r>
      <w:r w:rsidR="00C236B1" w:rsidRPr="00A972E4">
        <w:rPr>
          <w:sz w:val="26"/>
          <w:szCs w:val="26"/>
          <w:lang w:val="en-GB"/>
        </w:rPr>
        <w:t xml:space="preserve">bến phà của Bên thuê tài sản </w:t>
      </w:r>
      <w:r w:rsidR="0001123E" w:rsidRPr="00A972E4">
        <w:rPr>
          <w:sz w:val="26"/>
          <w:szCs w:val="26"/>
          <w:lang w:val="en-GB"/>
        </w:rPr>
        <w:t xml:space="preserve">để duy tu, sửa chữa, </w:t>
      </w:r>
      <w:r w:rsidR="0001123E" w:rsidRPr="00A972E4">
        <w:rPr>
          <w:sz w:val="26"/>
          <w:szCs w:val="26"/>
        </w:rPr>
        <w:t>kiểm tra định kỳ, kiểm tra hàng năm</w:t>
      </w:r>
      <w:r w:rsidR="0001123E" w:rsidRPr="00A972E4">
        <w:rPr>
          <w:sz w:val="26"/>
          <w:szCs w:val="26"/>
          <w:lang w:val="en-GB"/>
        </w:rPr>
        <w:t xml:space="preserve"> sẽ do mỗi Bên chịu một nửa.</w:t>
      </w:r>
      <w:r w:rsidRPr="00A972E4">
        <w:rPr>
          <w:sz w:val="26"/>
          <w:szCs w:val="26"/>
        </w:rPr>
        <w:t xml:space="preserve"> </w:t>
      </w:r>
    </w:p>
    <w:p w:rsidR="00AB6D5B" w:rsidRPr="00A972E4" w:rsidRDefault="00AB6D5B" w:rsidP="006C3698">
      <w:pPr>
        <w:pStyle w:val="NormalWeb"/>
        <w:shd w:val="clear" w:color="auto" w:fill="FFFFFF"/>
        <w:spacing w:before="0" w:beforeAutospacing="0" w:after="120" w:afterAutospacing="0"/>
        <w:ind w:firstLine="709"/>
        <w:jc w:val="both"/>
        <w:textAlignment w:val="baseline"/>
        <w:rPr>
          <w:sz w:val="26"/>
          <w:szCs w:val="26"/>
        </w:rPr>
      </w:pPr>
      <w:r w:rsidRPr="00A972E4">
        <w:rPr>
          <w:sz w:val="26"/>
          <w:szCs w:val="26"/>
        </w:rPr>
        <w:t>g) Khi duy tu phương tiện theo chu kỳ và định kỳ Bên A cho Bên B phối hợp theo dõi, kiểm tra tình trạng hiện trạng của phương tiện và quá trình duy tu để đảm bảo công tác vận hành phương tiện được an toàn khi đưa phương tiện vào hoạt động.</w:t>
      </w:r>
    </w:p>
    <w:p w:rsidR="00AB6D5B" w:rsidRPr="00A972E4" w:rsidRDefault="00AB6D5B" w:rsidP="006C3698">
      <w:pPr>
        <w:spacing w:after="120" w:line="240" w:lineRule="auto"/>
        <w:ind w:firstLine="709"/>
        <w:jc w:val="both"/>
        <w:rPr>
          <w:b/>
          <w:i/>
          <w:sz w:val="26"/>
          <w:szCs w:val="26"/>
          <w:lang w:val="vi-VN"/>
        </w:rPr>
      </w:pPr>
      <w:r w:rsidRPr="00A972E4">
        <w:rPr>
          <w:b/>
          <w:i/>
          <w:sz w:val="26"/>
          <w:szCs w:val="26"/>
          <w:lang w:val="vi-VN"/>
        </w:rPr>
        <w:t>2. Bên A có quyền sau đây:</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a) Nhận đủ tiền thuê tài sản theo phương thức đã thỏa thuận;</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b) Nhận lại tài sản thuê khi hết hạn Hợp đồng;</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c) Đơn phương đình chỉ thực hiện Hợp đồng và yêu cầu bồi thường thiệt hại nếu Bên B có một trong các hành vi sau đây:</w:t>
      </w:r>
    </w:p>
    <w:p w:rsidR="00AB6D5B" w:rsidRPr="00A972E4" w:rsidRDefault="00AB6D5B" w:rsidP="006C3698">
      <w:pPr>
        <w:pStyle w:val="BodyText2"/>
        <w:spacing w:line="240" w:lineRule="auto"/>
        <w:ind w:firstLine="709"/>
        <w:jc w:val="both"/>
        <w:rPr>
          <w:sz w:val="26"/>
          <w:szCs w:val="26"/>
        </w:rPr>
      </w:pPr>
      <w:r w:rsidRPr="00A972E4">
        <w:rPr>
          <w:sz w:val="26"/>
          <w:szCs w:val="26"/>
          <w:lang w:val="vi-VN"/>
        </w:rPr>
        <w:t xml:space="preserve">- Không trả </w:t>
      </w:r>
      <w:r w:rsidR="002E6E71" w:rsidRPr="00A972E4">
        <w:rPr>
          <w:sz w:val="26"/>
          <w:szCs w:val="26"/>
          <w:lang w:val="en-GB"/>
        </w:rPr>
        <w:t xml:space="preserve">đủ </w:t>
      </w:r>
      <w:r w:rsidRPr="00A972E4">
        <w:rPr>
          <w:sz w:val="26"/>
          <w:szCs w:val="26"/>
          <w:lang w:val="vi-VN"/>
        </w:rPr>
        <w:t>tiền thuê theo thoả thuận;</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 xml:space="preserve">- Sử dụng tài sản thuê không đúng công dụng; mục đích của tài sản; </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 Làm tài sản thuê bị mất, hư hỏng, biến dạng;</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 Sửa chữa, thay đổi thiết kế, hiện trạng của phương tiện hoặc cho người khác thuê lại mà không có sự đồng ý của Bên A.</w:t>
      </w:r>
    </w:p>
    <w:p w:rsidR="00AB6D5B" w:rsidRPr="00A972E4" w:rsidRDefault="00AB6D5B" w:rsidP="006C3698">
      <w:pPr>
        <w:spacing w:after="120" w:line="240" w:lineRule="auto"/>
        <w:ind w:firstLine="709"/>
        <w:jc w:val="both"/>
        <w:rPr>
          <w:b/>
          <w:sz w:val="26"/>
          <w:szCs w:val="26"/>
          <w:lang w:val="vi-VN"/>
        </w:rPr>
      </w:pPr>
      <w:r w:rsidRPr="00A972E4">
        <w:rPr>
          <w:b/>
          <w:sz w:val="26"/>
          <w:szCs w:val="26"/>
          <w:lang w:val="vi-VN"/>
        </w:rPr>
        <w:t>Điều 7: Nghĩa vụ và quyền của Bên B</w:t>
      </w:r>
    </w:p>
    <w:p w:rsidR="00AB6D5B" w:rsidRPr="00A972E4" w:rsidRDefault="00AB6D5B" w:rsidP="006C3698">
      <w:pPr>
        <w:spacing w:after="120" w:line="240" w:lineRule="auto"/>
        <w:ind w:firstLine="709"/>
        <w:jc w:val="both"/>
        <w:rPr>
          <w:b/>
          <w:i/>
          <w:sz w:val="26"/>
          <w:szCs w:val="26"/>
          <w:lang w:val="vi-VN"/>
        </w:rPr>
      </w:pPr>
      <w:r w:rsidRPr="00A972E4">
        <w:rPr>
          <w:b/>
          <w:i/>
          <w:sz w:val="26"/>
          <w:szCs w:val="26"/>
          <w:lang w:val="vi-VN"/>
        </w:rPr>
        <w:t>1. Bên B có các nghĩa vụ sau đây:</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a) Sử dụng tài sản thuê đúng công dụng, mục đích của tài sản.</w:t>
      </w:r>
    </w:p>
    <w:p w:rsidR="00AB6D5B" w:rsidRPr="00A972E4" w:rsidRDefault="00AB6D5B" w:rsidP="006C3698">
      <w:pPr>
        <w:pStyle w:val="BodyTextIndent"/>
        <w:spacing w:after="120"/>
        <w:ind w:left="0" w:firstLine="709"/>
        <w:jc w:val="both"/>
        <w:rPr>
          <w:rFonts w:ascii="Times New Roman" w:hAnsi="Times New Roman"/>
          <w:b w:val="0"/>
          <w:sz w:val="26"/>
          <w:szCs w:val="26"/>
          <w:lang w:val="vi-VN"/>
        </w:rPr>
      </w:pPr>
      <w:r w:rsidRPr="00A972E4">
        <w:rPr>
          <w:rFonts w:ascii="Times New Roman" w:hAnsi="Times New Roman"/>
          <w:b w:val="0"/>
          <w:sz w:val="26"/>
          <w:szCs w:val="26"/>
          <w:lang w:val="vi-VN"/>
        </w:rPr>
        <w:t>b) Bảo quản tài sản thuê như tài sản của chính mình, không được cho thuê lại tài sản nếu không có sự đồng ý của Bên A.</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 xml:space="preserve">c) Tự bố trí nhân sự, nhiên liệu để khai thac phương tiện; chịu hoàn toàn trách nhiệm quá trình vận hành, khai thác trong thời gian thuê. </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d) Thường xuyên kiểm tra, duy tu, bảo dưỡng máy móc, thiết bị nhằm đảm bảo an toàn khai thác trong thời gian thuê, chịu toàn bộ chi phí liên quan.</w:t>
      </w:r>
    </w:p>
    <w:p w:rsidR="00AB6D5B" w:rsidRPr="00A972E4" w:rsidRDefault="00AB6D5B" w:rsidP="006C3698">
      <w:pPr>
        <w:pStyle w:val="BodyText2"/>
        <w:spacing w:line="240" w:lineRule="auto"/>
        <w:ind w:firstLine="709"/>
        <w:jc w:val="both"/>
        <w:rPr>
          <w:i/>
          <w:iCs/>
          <w:sz w:val="26"/>
          <w:szCs w:val="26"/>
          <w:lang w:val="vi-VN"/>
        </w:rPr>
      </w:pPr>
      <w:r w:rsidRPr="00A972E4">
        <w:rPr>
          <w:sz w:val="26"/>
          <w:szCs w:val="26"/>
          <w:lang w:val="vi-VN"/>
        </w:rPr>
        <w:t>* Thực hiện duy tu, bảo dưỡng thường xuyên máy móc, thiết bị theo quy định, c</w:t>
      </w:r>
      <w:r w:rsidRPr="00A972E4">
        <w:rPr>
          <w:iCs/>
          <w:sz w:val="26"/>
          <w:szCs w:val="26"/>
          <w:lang w:val="vi-VN"/>
        </w:rPr>
        <w:t>ụ thể</w:t>
      </w:r>
      <w:r w:rsidRPr="00A972E4">
        <w:rPr>
          <w:i/>
          <w:iCs/>
          <w:sz w:val="26"/>
          <w:szCs w:val="26"/>
          <w:lang w:val="vi-VN"/>
        </w:rPr>
        <w:t>: Kiểm tra động cơ chính, hộp số, hệ thống lái; hệ truyền động trục trung gian, trục chân vịt; hệ nâng hạ mỏ bàn. Khắc phục ngay khi có hư hỏng hoặc có dấu hiệu xảy ra hư hỏng; thay nhớt động cơ sau 250 giờ hoạt động.</w:t>
      </w:r>
    </w:p>
    <w:p w:rsidR="00AB6D5B" w:rsidRPr="00A972E4" w:rsidRDefault="00AB6D5B" w:rsidP="006C3698">
      <w:pPr>
        <w:pStyle w:val="NormalWeb"/>
        <w:shd w:val="clear" w:color="auto" w:fill="FFFFFF"/>
        <w:spacing w:before="0" w:beforeAutospacing="0" w:after="120" w:afterAutospacing="0"/>
        <w:ind w:firstLine="709"/>
        <w:jc w:val="both"/>
        <w:textAlignment w:val="baseline"/>
        <w:rPr>
          <w:sz w:val="26"/>
          <w:szCs w:val="26"/>
          <w:lang w:val="en-GB"/>
        </w:rPr>
      </w:pPr>
      <w:r w:rsidRPr="00A972E4">
        <w:rPr>
          <w:sz w:val="26"/>
          <w:szCs w:val="26"/>
        </w:rPr>
        <w:t xml:space="preserve">f) Nếu xảy ra sự cố trong quá trình sử dụng do lỗi của Bên B gây ra, thì Bên B sẽ phải chịu </w:t>
      </w:r>
      <w:r w:rsidR="002E6E71" w:rsidRPr="00A972E4">
        <w:rPr>
          <w:sz w:val="26"/>
          <w:szCs w:val="26"/>
          <w:lang w:val="en-GB"/>
        </w:rPr>
        <w:t xml:space="preserve">toàn bộ </w:t>
      </w:r>
      <w:r w:rsidRPr="00A972E4">
        <w:rPr>
          <w:sz w:val="26"/>
          <w:szCs w:val="26"/>
        </w:rPr>
        <w:t>trách nhiệm và chi phí liên q</w:t>
      </w:r>
      <w:r w:rsidR="009F19F8" w:rsidRPr="00A972E4">
        <w:rPr>
          <w:sz w:val="26"/>
          <w:szCs w:val="26"/>
        </w:rPr>
        <w:t>uan đến việc khắc phục sự cố đó</w:t>
      </w:r>
      <w:r w:rsidR="009F19F8" w:rsidRPr="00A972E4">
        <w:rPr>
          <w:sz w:val="26"/>
          <w:szCs w:val="26"/>
          <w:lang w:val="en-GB"/>
        </w:rPr>
        <w:t xml:space="preserve">, bao gồm các sự cố </w:t>
      </w:r>
      <w:r w:rsidR="00AC7A5C" w:rsidRPr="00A972E4">
        <w:rPr>
          <w:sz w:val="26"/>
          <w:szCs w:val="26"/>
          <w:lang w:val="en-GB"/>
        </w:rPr>
        <w:t xml:space="preserve">có </w:t>
      </w:r>
      <w:r w:rsidR="00AC7A5C" w:rsidRPr="00A972E4">
        <w:rPr>
          <w:sz w:val="26"/>
          <w:szCs w:val="26"/>
        </w:rPr>
        <w:t xml:space="preserve">phát sinh </w:t>
      </w:r>
      <w:r w:rsidR="00AC7A5C" w:rsidRPr="00A972E4">
        <w:rPr>
          <w:sz w:val="26"/>
          <w:szCs w:val="26"/>
          <w:lang w:val="en-GB"/>
        </w:rPr>
        <w:t xml:space="preserve">và không có phát sinh </w:t>
      </w:r>
      <w:r w:rsidR="00AC7A5C" w:rsidRPr="00A972E4">
        <w:rPr>
          <w:sz w:val="26"/>
          <w:szCs w:val="26"/>
        </w:rPr>
        <w:t>sự việc phải giải quyết theo Hợp đồng Bảo hiểm tàu thủy nội địa được ký giữa Bên A và Công ty Bảo Việt An Giang</w:t>
      </w:r>
      <w:r w:rsidR="00AC7A5C" w:rsidRPr="00A972E4">
        <w:rPr>
          <w:sz w:val="26"/>
          <w:szCs w:val="26"/>
          <w:lang w:val="en-GB"/>
        </w:rPr>
        <w:t>.</w:t>
      </w:r>
    </w:p>
    <w:p w:rsidR="00AB6D5B" w:rsidRPr="00A972E4" w:rsidRDefault="00AB6D5B" w:rsidP="006C3698">
      <w:pPr>
        <w:spacing w:after="120" w:line="240" w:lineRule="auto"/>
        <w:ind w:firstLine="709"/>
        <w:jc w:val="both"/>
        <w:rPr>
          <w:sz w:val="26"/>
          <w:szCs w:val="26"/>
          <w:lang w:val="vi-VN"/>
        </w:rPr>
      </w:pPr>
      <w:r w:rsidRPr="00A972E4">
        <w:rPr>
          <w:sz w:val="26"/>
          <w:szCs w:val="26"/>
          <w:lang w:val="vi-VN"/>
        </w:rPr>
        <w:t>g) Trả đủ tiền thuê tài sản theo phương thức đã thỏa thuận;</w:t>
      </w:r>
    </w:p>
    <w:p w:rsidR="00AB6D5B" w:rsidRPr="00A972E4" w:rsidRDefault="00AB6D5B" w:rsidP="006C3698">
      <w:pPr>
        <w:pStyle w:val="BodyText2"/>
        <w:spacing w:line="240" w:lineRule="auto"/>
        <w:ind w:firstLine="709"/>
        <w:jc w:val="both"/>
        <w:rPr>
          <w:sz w:val="26"/>
          <w:szCs w:val="26"/>
          <w:lang w:val="vi-VN"/>
        </w:rPr>
      </w:pPr>
      <w:r w:rsidRPr="00A972E4">
        <w:rPr>
          <w:sz w:val="26"/>
          <w:szCs w:val="26"/>
          <w:lang w:val="vi-VN"/>
        </w:rPr>
        <w:t>h) Trả lại tài sản thuê đúng thời hạn</w:t>
      </w:r>
      <w:r w:rsidR="006719AC" w:rsidRPr="00A972E4">
        <w:rPr>
          <w:sz w:val="26"/>
          <w:szCs w:val="26"/>
          <w:lang w:val="vi-VN"/>
        </w:rPr>
        <w:t>, hình dáng ban đầu</w:t>
      </w:r>
      <w:r w:rsidRPr="00A972E4">
        <w:rPr>
          <w:sz w:val="26"/>
          <w:szCs w:val="26"/>
          <w:lang w:val="vi-VN"/>
        </w:rPr>
        <w:t xml:space="preserve"> và phương thức đã thỏa thuận;</w:t>
      </w:r>
    </w:p>
    <w:p w:rsidR="00AB6D5B" w:rsidRPr="00A972E4" w:rsidRDefault="00AB6D5B" w:rsidP="006C3698">
      <w:pPr>
        <w:pStyle w:val="BodyText2"/>
        <w:spacing w:line="240" w:lineRule="auto"/>
        <w:ind w:firstLine="709"/>
        <w:jc w:val="both"/>
        <w:rPr>
          <w:b/>
          <w:i/>
          <w:sz w:val="26"/>
          <w:szCs w:val="26"/>
          <w:lang w:val="vi-VN"/>
        </w:rPr>
      </w:pPr>
      <w:r w:rsidRPr="00A972E4">
        <w:rPr>
          <w:b/>
          <w:i/>
          <w:sz w:val="26"/>
          <w:szCs w:val="26"/>
          <w:lang w:val="vi-VN"/>
        </w:rPr>
        <w:lastRenderedPageBreak/>
        <w:t>2. Bên B có các quyền sau đây:</w:t>
      </w:r>
    </w:p>
    <w:p w:rsidR="00AB6D5B" w:rsidRPr="00A972E4" w:rsidRDefault="00AB6D5B" w:rsidP="006C3698">
      <w:pPr>
        <w:spacing w:after="120" w:line="240" w:lineRule="auto"/>
        <w:ind w:firstLine="709"/>
        <w:jc w:val="both"/>
        <w:rPr>
          <w:sz w:val="26"/>
          <w:szCs w:val="26"/>
        </w:rPr>
      </w:pPr>
      <w:r w:rsidRPr="00A972E4">
        <w:rPr>
          <w:sz w:val="26"/>
          <w:szCs w:val="26"/>
        </w:rPr>
        <w:t>a) Nhận tài sản thuê theo đúng thỏa thuận;</w:t>
      </w:r>
    </w:p>
    <w:p w:rsidR="00AB6D5B" w:rsidRPr="00A972E4" w:rsidRDefault="00AB6D5B" w:rsidP="006C3698">
      <w:pPr>
        <w:spacing w:after="120" w:line="240" w:lineRule="auto"/>
        <w:ind w:firstLine="709"/>
        <w:jc w:val="both"/>
        <w:rPr>
          <w:sz w:val="26"/>
          <w:szCs w:val="26"/>
        </w:rPr>
      </w:pPr>
      <w:r w:rsidRPr="00A972E4">
        <w:rPr>
          <w:sz w:val="26"/>
          <w:szCs w:val="26"/>
        </w:rPr>
        <w:t>b) Được sử dụng tài sản thuê theo đúng công dụng, mục đích của tài sản;</w:t>
      </w:r>
    </w:p>
    <w:p w:rsidR="00AB6D5B" w:rsidRPr="00A972E4" w:rsidRDefault="00AB6D5B" w:rsidP="006C3698">
      <w:pPr>
        <w:spacing w:after="120" w:line="240" w:lineRule="auto"/>
        <w:ind w:firstLine="709"/>
        <w:jc w:val="both"/>
        <w:rPr>
          <w:sz w:val="26"/>
          <w:szCs w:val="26"/>
        </w:rPr>
      </w:pPr>
      <w:r w:rsidRPr="00A972E4">
        <w:rPr>
          <w:sz w:val="26"/>
          <w:szCs w:val="26"/>
        </w:rPr>
        <w:t>c) Đơn phương đình chỉ thực hiện Hợp đồng thuê tài sản và yêu cầu bồi thường thiệt hại nếu:</w:t>
      </w:r>
    </w:p>
    <w:p w:rsidR="00AB6D5B" w:rsidRPr="00A972E4" w:rsidRDefault="00AB6D5B" w:rsidP="006C3698">
      <w:pPr>
        <w:spacing w:after="120" w:line="240" w:lineRule="auto"/>
        <w:ind w:firstLine="709"/>
        <w:jc w:val="both"/>
        <w:rPr>
          <w:sz w:val="26"/>
          <w:szCs w:val="26"/>
        </w:rPr>
      </w:pPr>
      <w:r w:rsidRPr="00A972E4">
        <w:rPr>
          <w:sz w:val="26"/>
          <w:szCs w:val="26"/>
        </w:rPr>
        <w:t>- Bên A chậm giao tài sản theo thỏa thuận gây thiệt hại cho Bên B;</w:t>
      </w:r>
    </w:p>
    <w:p w:rsidR="00AB6D5B" w:rsidRPr="00A972E4" w:rsidRDefault="00AB6D5B" w:rsidP="006C3698">
      <w:pPr>
        <w:spacing w:after="120" w:line="240" w:lineRule="auto"/>
        <w:ind w:firstLine="709"/>
        <w:jc w:val="both"/>
        <w:rPr>
          <w:sz w:val="26"/>
          <w:szCs w:val="26"/>
        </w:rPr>
      </w:pPr>
      <w:r w:rsidRPr="00A972E4">
        <w:rPr>
          <w:sz w:val="26"/>
          <w:szCs w:val="26"/>
        </w:rPr>
        <w:t>- Bên A giao tài sản thuê không đúng đặc điểm, tình trạng như mô tả tại Điều 1 Hợp đồng.</w:t>
      </w:r>
    </w:p>
    <w:p w:rsidR="00AB6D5B" w:rsidRPr="00A972E4" w:rsidRDefault="00AB6D5B" w:rsidP="006C3698">
      <w:pPr>
        <w:spacing w:after="120" w:line="240" w:lineRule="auto"/>
        <w:ind w:firstLine="709"/>
        <w:jc w:val="both"/>
        <w:rPr>
          <w:b/>
          <w:sz w:val="26"/>
          <w:szCs w:val="26"/>
        </w:rPr>
      </w:pPr>
      <w:r w:rsidRPr="00A972E4">
        <w:rPr>
          <w:b/>
          <w:sz w:val="26"/>
          <w:szCs w:val="26"/>
        </w:rPr>
        <w:t>Điều 8: Cam đoan của các bên</w:t>
      </w:r>
    </w:p>
    <w:p w:rsidR="00AB6D5B" w:rsidRPr="00A972E4" w:rsidRDefault="00AB6D5B" w:rsidP="006C3698">
      <w:pPr>
        <w:spacing w:after="120" w:line="240" w:lineRule="auto"/>
        <w:ind w:firstLine="709"/>
        <w:jc w:val="both"/>
        <w:rPr>
          <w:spacing w:val="-8"/>
          <w:sz w:val="26"/>
          <w:szCs w:val="26"/>
        </w:rPr>
      </w:pPr>
      <w:r w:rsidRPr="00A972E4">
        <w:rPr>
          <w:spacing w:val="-8"/>
          <w:sz w:val="26"/>
          <w:szCs w:val="26"/>
        </w:rPr>
        <w:t>Bên A và Bên B chịu trách nhiệm trước pháp luật về những lời cam đoan sau đây:</w:t>
      </w:r>
    </w:p>
    <w:p w:rsidR="00AB6D5B" w:rsidRPr="00A972E4" w:rsidRDefault="00AB6D5B" w:rsidP="006C3698">
      <w:pPr>
        <w:pStyle w:val="BodyText2"/>
        <w:spacing w:line="240" w:lineRule="auto"/>
        <w:ind w:firstLine="709"/>
        <w:jc w:val="both"/>
        <w:rPr>
          <w:b/>
          <w:i/>
          <w:sz w:val="26"/>
          <w:szCs w:val="26"/>
        </w:rPr>
      </w:pPr>
      <w:r w:rsidRPr="00A972E4">
        <w:rPr>
          <w:b/>
          <w:i/>
          <w:sz w:val="26"/>
          <w:szCs w:val="26"/>
        </w:rPr>
        <w:t>1. Bên A cam đoan:</w:t>
      </w:r>
    </w:p>
    <w:p w:rsidR="00AB6D5B" w:rsidRPr="00A972E4" w:rsidRDefault="00AB6D5B" w:rsidP="006C3698">
      <w:pPr>
        <w:tabs>
          <w:tab w:val="left" w:pos="360"/>
        </w:tabs>
        <w:spacing w:after="120" w:line="240" w:lineRule="auto"/>
        <w:ind w:firstLine="709"/>
        <w:jc w:val="both"/>
        <w:rPr>
          <w:sz w:val="26"/>
          <w:szCs w:val="26"/>
        </w:rPr>
      </w:pPr>
      <w:r w:rsidRPr="00A972E4">
        <w:rPr>
          <w:sz w:val="26"/>
          <w:szCs w:val="26"/>
        </w:rPr>
        <w:t xml:space="preserve">a) Những thông tin về chủ sở hữu, về chiếc </w:t>
      </w:r>
      <w:r w:rsidRPr="00276FAB">
        <w:rPr>
          <w:color w:val="FF0000"/>
          <w:sz w:val="26"/>
          <w:szCs w:val="26"/>
        </w:rPr>
        <w:t>phà 21</w:t>
      </w:r>
      <w:r w:rsidR="00276FAB" w:rsidRPr="00276FAB">
        <w:rPr>
          <w:color w:val="FF0000"/>
          <w:sz w:val="26"/>
          <w:szCs w:val="26"/>
        </w:rPr>
        <w:t>2</w:t>
      </w:r>
      <w:r w:rsidRPr="00276FAB">
        <w:rPr>
          <w:color w:val="FF0000"/>
          <w:sz w:val="26"/>
          <w:szCs w:val="26"/>
        </w:rPr>
        <w:t>,25 tấn - AG- 1262</w:t>
      </w:r>
      <w:r w:rsidR="00276FAB" w:rsidRPr="00276FAB">
        <w:rPr>
          <w:color w:val="FF0000"/>
          <w:sz w:val="26"/>
          <w:szCs w:val="26"/>
        </w:rPr>
        <w:t>3</w:t>
      </w:r>
      <w:r w:rsidRPr="00276FAB">
        <w:rPr>
          <w:color w:val="FF0000"/>
          <w:sz w:val="26"/>
          <w:szCs w:val="26"/>
        </w:rPr>
        <w:t xml:space="preserve"> nêu </w:t>
      </w:r>
      <w:r w:rsidRPr="00A972E4">
        <w:rPr>
          <w:sz w:val="26"/>
          <w:szCs w:val="26"/>
        </w:rPr>
        <w:t>trên này là hoàn toàn đúng sự thật;</w:t>
      </w:r>
    </w:p>
    <w:p w:rsidR="00AB6D5B" w:rsidRPr="00A972E4" w:rsidRDefault="00AB6D5B" w:rsidP="006C3698">
      <w:pPr>
        <w:tabs>
          <w:tab w:val="left" w:pos="360"/>
        </w:tabs>
        <w:spacing w:after="120" w:line="240" w:lineRule="auto"/>
        <w:ind w:firstLine="709"/>
        <w:jc w:val="both"/>
        <w:rPr>
          <w:sz w:val="26"/>
          <w:szCs w:val="26"/>
        </w:rPr>
      </w:pPr>
      <w:r w:rsidRPr="00A972E4">
        <w:rPr>
          <w:sz w:val="26"/>
          <w:szCs w:val="26"/>
        </w:rPr>
        <w:t xml:space="preserve">b) </w:t>
      </w:r>
      <w:r w:rsidRPr="00276FAB">
        <w:rPr>
          <w:color w:val="FF0000"/>
          <w:sz w:val="26"/>
          <w:szCs w:val="26"/>
        </w:rPr>
        <w:t>Phà 21</w:t>
      </w:r>
      <w:r w:rsidR="00276FAB" w:rsidRPr="00276FAB">
        <w:rPr>
          <w:color w:val="FF0000"/>
          <w:sz w:val="26"/>
          <w:szCs w:val="26"/>
        </w:rPr>
        <w:t>2</w:t>
      </w:r>
      <w:r w:rsidRPr="00276FAB">
        <w:rPr>
          <w:color w:val="FF0000"/>
          <w:sz w:val="26"/>
          <w:szCs w:val="26"/>
        </w:rPr>
        <w:t>,25 tấn - AG- 1262</w:t>
      </w:r>
      <w:r w:rsidR="00276FAB" w:rsidRPr="00276FAB">
        <w:rPr>
          <w:color w:val="FF0000"/>
          <w:sz w:val="26"/>
          <w:szCs w:val="26"/>
        </w:rPr>
        <w:t>3</w:t>
      </w:r>
      <w:r w:rsidRPr="00276FAB">
        <w:rPr>
          <w:color w:val="FF0000"/>
          <w:sz w:val="26"/>
          <w:szCs w:val="26"/>
        </w:rPr>
        <w:t xml:space="preserve"> </w:t>
      </w:r>
      <w:r w:rsidRPr="00A972E4">
        <w:rPr>
          <w:sz w:val="26"/>
          <w:szCs w:val="26"/>
        </w:rPr>
        <w:t xml:space="preserve">nêu trên hiện tại thuộc quyền sở hữu, sử dụng hợp pháp của Bên A; </w:t>
      </w:r>
    </w:p>
    <w:p w:rsidR="00AB6D5B" w:rsidRPr="00A972E4" w:rsidRDefault="00AB6D5B" w:rsidP="006C3698">
      <w:pPr>
        <w:tabs>
          <w:tab w:val="left" w:pos="360"/>
        </w:tabs>
        <w:spacing w:after="120" w:line="240" w:lineRule="auto"/>
        <w:ind w:firstLine="709"/>
        <w:jc w:val="both"/>
        <w:rPr>
          <w:sz w:val="26"/>
          <w:szCs w:val="26"/>
        </w:rPr>
      </w:pPr>
      <w:r w:rsidRPr="00A972E4">
        <w:rPr>
          <w:sz w:val="26"/>
          <w:szCs w:val="26"/>
        </w:rPr>
        <w:t xml:space="preserve">c) </w:t>
      </w:r>
      <w:r w:rsidRPr="00A972E4">
        <w:rPr>
          <w:spacing w:val="-6"/>
          <w:sz w:val="26"/>
          <w:szCs w:val="26"/>
        </w:rPr>
        <w:t>Việc giao kết Hợp đồng này là hoàn toàn tự nguyện, dứt khoát, không bị lừa dối hoặc ép buộc;</w:t>
      </w:r>
    </w:p>
    <w:p w:rsidR="00AB6D5B" w:rsidRPr="00A972E4" w:rsidRDefault="00AB6D5B" w:rsidP="006C3698">
      <w:pPr>
        <w:spacing w:after="120" w:line="240" w:lineRule="auto"/>
        <w:ind w:firstLine="709"/>
        <w:jc w:val="both"/>
        <w:rPr>
          <w:sz w:val="26"/>
          <w:szCs w:val="26"/>
        </w:rPr>
      </w:pPr>
      <w:r w:rsidRPr="00A972E4">
        <w:rPr>
          <w:sz w:val="26"/>
          <w:szCs w:val="26"/>
        </w:rPr>
        <w:t>d) Thực hiện đúng và đầy đủ các thỏa thuận đã ghi trong bản Hợp đồng này.</w:t>
      </w:r>
    </w:p>
    <w:p w:rsidR="00AB6D5B" w:rsidRPr="00A972E4" w:rsidRDefault="00AB6D5B" w:rsidP="006C3698">
      <w:pPr>
        <w:spacing w:after="120" w:line="240" w:lineRule="auto"/>
        <w:ind w:firstLine="709"/>
        <w:jc w:val="both"/>
        <w:rPr>
          <w:b/>
          <w:i/>
          <w:sz w:val="26"/>
          <w:szCs w:val="26"/>
        </w:rPr>
      </w:pPr>
      <w:r w:rsidRPr="00A972E4">
        <w:rPr>
          <w:b/>
          <w:i/>
          <w:sz w:val="26"/>
          <w:szCs w:val="26"/>
        </w:rPr>
        <w:t>2. Bên B cam đoan:</w:t>
      </w:r>
    </w:p>
    <w:p w:rsidR="00AB6D5B" w:rsidRPr="00A972E4" w:rsidRDefault="00AB6D5B" w:rsidP="006C3698">
      <w:pPr>
        <w:spacing w:after="120" w:line="240" w:lineRule="auto"/>
        <w:ind w:firstLine="709"/>
        <w:jc w:val="both"/>
        <w:rPr>
          <w:sz w:val="26"/>
          <w:szCs w:val="26"/>
        </w:rPr>
      </w:pPr>
      <w:r w:rsidRPr="00A972E4">
        <w:rPr>
          <w:sz w:val="26"/>
          <w:szCs w:val="26"/>
        </w:rPr>
        <w:t>a) Những thông tin pháp nhân đã ghi trong Hợp đồng này là đúng sự thật;</w:t>
      </w:r>
    </w:p>
    <w:p w:rsidR="00AB6D5B" w:rsidRPr="00A972E4" w:rsidRDefault="00AB6D5B" w:rsidP="006C3698">
      <w:pPr>
        <w:spacing w:after="120" w:line="240" w:lineRule="auto"/>
        <w:ind w:firstLine="709"/>
        <w:jc w:val="both"/>
        <w:rPr>
          <w:sz w:val="26"/>
          <w:szCs w:val="26"/>
        </w:rPr>
      </w:pPr>
      <w:r w:rsidRPr="00A972E4">
        <w:rPr>
          <w:sz w:val="26"/>
          <w:szCs w:val="26"/>
        </w:rPr>
        <w:t>b) Đã xem xét kỹ, biết rõ về tài sản thuê;</w:t>
      </w:r>
    </w:p>
    <w:p w:rsidR="00AB6D5B" w:rsidRPr="00A972E4" w:rsidRDefault="00AB6D5B" w:rsidP="006C3698">
      <w:pPr>
        <w:spacing w:after="120" w:line="240" w:lineRule="auto"/>
        <w:ind w:firstLine="709"/>
        <w:jc w:val="both"/>
        <w:rPr>
          <w:spacing w:val="-6"/>
          <w:sz w:val="26"/>
          <w:szCs w:val="26"/>
        </w:rPr>
      </w:pPr>
      <w:r w:rsidRPr="00A972E4">
        <w:rPr>
          <w:spacing w:val="-6"/>
          <w:sz w:val="26"/>
          <w:szCs w:val="26"/>
        </w:rPr>
        <w:t>c) Việc giao kết Hợp đồng hoàn toàn tự nguyện, không bị lừa dối hoặc ép buộc;</w:t>
      </w:r>
    </w:p>
    <w:p w:rsidR="00AB6D5B" w:rsidRPr="00A972E4" w:rsidRDefault="00AB6D5B" w:rsidP="006C3698">
      <w:pPr>
        <w:spacing w:after="120" w:line="240" w:lineRule="auto"/>
        <w:ind w:firstLine="709"/>
        <w:jc w:val="both"/>
        <w:rPr>
          <w:spacing w:val="-6"/>
          <w:sz w:val="26"/>
          <w:szCs w:val="26"/>
        </w:rPr>
      </w:pPr>
      <w:r w:rsidRPr="00A972E4">
        <w:rPr>
          <w:spacing w:val="-6"/>
          <w:sz w:val="26"/>
          <w:szCs w:val="26"/>
        </w:rPr>
        <w:t>d) Thực hiện đúng và đầy đủ tất cả các thoả thuận đã ghi trong Hợp đồng này.</w:t>
      </w:r>
    </w:p>
    <w:p w:rsidR="00AB6D5B" w:rsidRPr="00A972E4" w:rsidRDefault="00AB6D5B" w:rsidP="006C3698">
      <w:pPr>
        <w:tabs>
          <w:tab w:val="left" w:pos="360"/>
        </w:tabs>
        <w:spacing w:after="120" w:line="240" w:lineRule="auto"/>
        <w:ind w:firstLine="709"/>
        <w:jc w:val="both"/>
        <w:rPr>
          <w:b/>
          <w:i/>
          <w:sz w:val="26"/>
          <w:szCs w:val="26"/>
        </w:rPr>
      </w:pPr>
      <w:r w:rsidRPr="00A972E4">
        <w:rPr>
          <w:b/>
          <w:i/>
          <w:sz w:val="26"/>
          <w:szCs w:val="26"/>
        </w:rPr>
        <w:t>3. Hai bên cam đoan:</w:t>
      </w:r>
    </w:p>
    <w:p w:rsidR="00AB6D5B" w:rsidRPr="00A972E4" w:rsidRDefault="00AB6D5B" w:rsidP="006C3698">
      <w:pPr>
        <w:spacing w:after="120" w:line="240" w:lineRule="auto"/>
        <w:ind w:firstLine="709"/>
        <w:jc w:val="both"/>
        <w:rPr>
          <w:sz w:val="26"/>
          <w:szCs w:val="26"/>
        </w:rPr>
      </w:pPr>
      <w:r w:rsidRPr="00A972E4">
        <w:rPr>
          <w:sz w:val="26"/>
          <w:szCs w:val="26"/>
        </w:rPr>
        <w:t xml:space="preserve">- </w:t>
      </w:r>
      <w:r w:rsidRPr="00A972E4">
        <w:rPr>
          <w:iCs/>
          <w:sz w:val="26"/>
          <w:szCs w:val="26"/>
        </w:rPr>
        <w:t>Các bên cam kết mọi giấy tờ về pháp nhân và tài sản đều là giấy tờ thật, cấp đúng thẩm quyền, còn nguyên giá trị pháp lý và không bị tẩy xóa, sửa chữa. Nếu sai các bên hoàn toàn chịu trách nhiệm trước pháp luật;</w:t>
      </w:r>
      <w:r w:rsidRPr="00A972E4">
        <w:rPr>
          <w:sz w:val="26"/>
          <w:szCs w:val="26"/>
        </w:rPr>
        <w:t> </w:t>
      </w:r>
    </w:p>
    <w:p w:rsidR="00AB6D5B" w:rsidRPr="00A972E4" w:rsidRDefault="00AB6D5B" w:rsidP="006C3698">
      <w:pPr>
        <w:spacing w:after="120" w:line="240" w:lineRule="auto"/>
        <w:ind w:firstLine="709"/>
        <w:jc w:val="both"/>
        <w:rPr>
          <w:sz w:val="26"/>
          <w:szCs w:val="26"/>
        </w:rPr>
      </w:pPr>
      <w:r w:rsidRPr="00A972E4">
        <w:rPr>
          <w:sz w:val="26"/>
          <w:szCs w:val="26"/>
        </w:rPr>
        <w:t>- Nếu có thắc mắc, khiếu nại, khiếu kiện dẫn đến Hợp đồng vô hiệu (kể cả vô hiệu một phần) thì các bên tự chịu trách nhiệm trước pháp luật; </w:t>
      </w:r>
    </w:p>
    <w:p w:rsidR="00AB6D5B" w:rsidRPr="00A972E4" w:rsidRDefault="00AB6D5B" w:rsidP="006C3698">
      <w:pPr>
        <w:spacing w:after="120" w:line="240" w:lineRule="auto"/>
        <w:ind w:firstLine="709"/>
        <w:jc w:val="both"/>
        <w:rPr>
          <w:sz w:val="26"/>
          <w:szCs w:val="26"/>
        </w:rPr>
      </w:pPr>
      <w:r w:rsidRPr="00A972E4">
        <w:rPr>
          <w:sz w:val="26"/>
          <w:szCs w:val="26"/>
        </w:rPr>
        <w:t>- Tại thời điểm ký kết, các bên hoàn toàn minh mẫn, sáng suốt, có đầy đủ năng lực hành vi dân sự, cam đoan đã biết rõ về pháp nhân và thông tin về những người có tên trong Hợp đồng này.</w:t>
      </w:r>
    </w:p>
    <w:p w:rsidR="00AB6D5B" w:rsidRPr="00A972E4" w:rsidRDefault="00AB6D5B" w:rsidP="006C3698">
      <w:pPr>
        <w:spacing w:after="120" w:line="240" w:lineRule="auto"/>
        <w:ind w:firstLine="709"/>
        <w:jc w:val="both"/>
        <w:rPr>
          <w:b/>
          <w:sz w:val="26"/>
          <w:szCs w:val="26"/>
        </w:rPr>
      </w:pPr>
      <w:r w:rsidRPr="00A972E4">
        <w:rPr>
          <w:b/>
          <w:sz w:val="26"/>
          <w:szCs w:val="26"/>
        </w:rPr>
        <w:t>Điều 9: Điều khoản cuối cùng</w:t>
      </w:r>
    </w:p>
    <w:p w:rsidR="00AB6D5B" w:rsidRPr="00A972E4" w:rsidRDefault="00AB6D5B" w:rsidP="006C3698">
      <w:pPr>
        <w:tabs>
          <w:tab w:val="left" w:pos="284"/>
        </w:tabs>
        <w:spacing w:after="120" w:line="240" w:lineRule="auto"/>
        <w:ind w:firstLine="709"/>
        <w:jc w:val="both"/>
        <w:rPr>
          <w:spacing w:val="-2"/>
          <w:sz w:val="26"/>
          <w:szCs w:val="26"/>
        </w:rPr>
      </w:pPr>
      <w:r w:rsidRPr="00A972E4">
        <w:rPr>
          <w:spacing w:val="-2"/>
          <w:sz w:val="26"/>
          <w:szCs w:val="26"/>
        </w:rPr>
        <w:t xml:space="preserve">1. Nếu vì một lý do không thể khắc phục được mà một trong hai bên muốn chấm dứt hợp đồng trước thời hạn, thì phải báo cho bên kia biết trước 03 (ba) tháng.  </w:t>
      </w:r>
    </w:p>
    <w:p w:rsidR="00AB6D5B" w:rsidRPr="00A972E4" w:rsidRDefault="00AB6D5B" w:rsidP="006C3698">
      <w:pPr>
        <w:pStyle w:val="BodyTextIndent"/>
        <w:tabs>
          <w:tab w:val="left" w:pos="284"/>
        </w:tabs>
        <w:spacing w:after="120"/>
        <w:ind w:left="0" w:firstLine="709"/>
        <w:jc w:val="both"/>
        <w:rPr>
          <w:rFonts w:ascii="Times New Roman" w:hAnsi="Times New Roman"/>
          <w:b w:val="0"/>
          <w:sz w:val="26"/>
          <w:szCs w:val="26"/>
        </w:rPr>
      </w:pPr>
      <w:r w:rsidRPr="00A972E4">
        <w:rPr>
          <w:rFonts w:ascii="Times New Roman" w:hAnsi="Times New Roman"/>
          <w:b w:val="0"/>
          <w:sz w:val="26"/>
          <w:szCs w:val="26"/>
        </w:rPr>
        <w:t xml:space="preserve">2. Ba tháng trước khi hợp đồng này hết hiệu lực, hai bên phải cùng trao đổi việc thanh lý hợp đồng; Nếu hai bên muốn tiếp tục thuê </w:t>
      </w:r>
      <w:bookmarkStart w:id="1" w:name="_GoBack"/>
      <w:r w:rsidRPr="00276FAB">
        <w:rPr>
          <w:rFonts w:ascii="Times New Roman" w:eastAsia="Calibri" w:hAnsi="Times New Roman"/>
          <w:b w:val="0"/>
          <w:color w:val="FF0000"/>
          <w:sz w:val="26"/>
          <w:szCs w:val="26"/>
        </w:rPr>
        <w:t>phà 21</w:t>
      </w:r>
      <w:r w:rsidR="00276FAB" w:rsidRPr="00276FAB">
        <w:rPr>
          <w:rFonts w:ascii="Times New Roman" w:eastAsia="Calibri" w:hAnsi="Times New Roman"/>
          <w:b w:val="0"/>
          <w:color w:val="FF0000"/>
          <w:sz w:val="26"/>
          <w:szCs w:val="26"/>
        </w:rPr>
        <w:t>2</w:t>
      </w:r>
      <w:r w:rsidRPr="00276FAB">
        <w:rPr>
          <w:rFonts w:ascii="Times New Roman" w:eastAsia="Calibri" w:hAnsi="Times New Roman"/>
          <w:b w:val="0"/>
          <w:color w:val="FF0000"/>
          <w:sz w:val="26"/>
          <w:szCs w:val="26"/>
        </w:rPr>
        <w:t>,25 tấ</w:t>
      </w:r>
      <w:r w:rsidR="00276FAB" w:rsidRPr="00276FAB">
        <w:rPr>
          <w:rFonts w:ascii="Times New Roman" w:eastAsia="Calibri" w:hAnsi="Times New Roman"/>
          <w:b w:val="0"/>
          <w:color w:val="FF0000"/>
          <w:sz w:val="26"/>
          <w:szCs w:val="26"/>
        </w:rPr>
        <w:t>n - AG- 12623</w:t>
      </w:r>
      <w:r w:rsidRPr="00276FAB">
        <w:rPr>
          <w:rFonts w:ascii="Times New Roman" w:hAnsi="Times New Roman"/>
          <w:b w:val="0"/>
          <w:color w:val="FF0000"/>
          <w:sz w:val="26"/>
          <w:szCs w:val="26"/>
        </w:rPr>
        <w:t xml:space="preserve"> thì </w:t>
      </w:r>
      <w:bookmarkEnd w:id="1"/>
      <w:r w:rsidRPr="00A972E4">
        <w:rPr>
          <w:rFonts w:ascii="Times New Roman" w:hAnsi="Times New Roman"/>
          <w:b w:val="0"/>
          <w:sz w:val="26"/>
          <w:szCs w:val="26"/>
        </w:rPr>
        <w:t xml:space="preserve">sẽ cùng nhau </w:t>
      </w:r>
      <w:r w:rsidR="006C3698" w:rsidRPr="00A972E4">
        <w:rPr>
          <w:rFonts w:ascii="Times New Roman" w:hAnsi="Times New Roman"/>
          <w:b w:val="0"/>
          <w:sz w:val="26"/>
          <w:szCs w:val="26"/>
        </w:rPr>
        <w:t xml:space="preserve">thỏa thuận lại các điều khoản để </w:t>
      </w:r>
      <w:r w:rsidRPr="00A972E4">
        <w:rPr>
          <w:rFonts w:ascii="Times New Roman" w:hAnsi="Times New Roman"/>
          <w:b w:val="0"/>
          <w:sz w:val="26"/>
          <w:szCs w:val="26"/>
        </w:rPr>
        <w:t xml:space="preserve">ký tiếp hợp đồng mới hoặc ký phụ lục gia hạn hợp đồng. </w:t>
      </w:r>
    </w:p>
    <w:p w:rsidR="00AB6D5B" w:rsidRPr="00A972E4" w:rsidRDefault="00AB6D5B" w:rsidP="006C3698">
      <w:pPr>
        <w:tabs>
          <w:tab w:val="left" w:pos="180"/>
        </w:tabs>
        <w:spacing w:after="120" w:line="240" w:lineRule="auto"/>
        <w:ind w:firstLine="709"/>
        <w:jc w:val="both"/>
        <w:rPr>
          <w:sz w:val="26"/>
          <w:szCs w:val="26"/>
        </w:rPr>
      </w:pPr>
      <w:r w:rsidRPr="00A972E4">
        <w:rPr>
          <w:sz w:val="26"/>
          <w:szCs w:val="26"/>
        </w:rPr>
        <w:lastRenderedPageBreak/>
        <w:t>3. Hợp đồng này có hiệu lực kể từ thời điểm các bên ký kết. Mọi sửa đổi bổ sung phải được cả hai bên lập thành văn bản;</w:t>
      </w:r>
    </w:p>
    <w:p w:rsidR="00AB6D5B" w:rsidRPr="00A972E4" w:rsidRDefault="00AB6D5B" w:rsidP="006C3698">
      <w:pPr>
        <w:tabs>
          <w:tab w:val="left" w:pos="180"/>
        </w:tabs>
        <w:spacing w:after="120" w:line="240" w:lineRule="auto"/>
        <w:ind w:firstLine="709"/>
        <w:jc w:val="both"/>
        <w:rPr>
          <w:sz w:val="26"/>
          <w:szCs w:val="26"/>
        </w:rPr>
      </w:pPr>
      <w:r w:rsidRPr="00A972E4">
        <w:rPr>
          <w:sz w:val="26"/>
          <w:szCs w:val="26"/>
        </w:rPr>
        <w:t>4. 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nhân dân có thẩm quyền giải quyết theo quy định của pháp luật.</w:t>
      </w:r>
    </w:p>
    <w:p w:rsidR="00AB6D5B" w:rsidRPr="00A972E4" w:rsidRDefault="00AB6D5B" w:rsidP="006C3698">
      <w:pPr>
        <w:tabs>
          <w:tab w:val="left" w:pos="360"/>
        </w:tabs>
        <w:spacing w:after="120" w:line="240" w:lineRule="auto"/>
        <w:ind w:firstLine="709"/>
        <w:jc w:val="both"/>
        <w:rPr>
          <w:vanish/>
          <w:sz w:val="26"/>
          <w:szCs w:val="26"/>
        </w:rPr>
      </w:pPr>
      <w:r w:rsidRPr="00A972E4">
        <w:rPr>
          <w:sz w:val="26"/>
          <w:szCs w:val="26"/>
        </w:rPr>
        <w:t xml:space="preserve">5. Hai bên </w:t>
      </w:r>
    </w:p>
    <w:p w:rsidR="00AB6D5B" w:rsidRPr="00A972E4" w:rsidRDefault="00AB6D5B" w:rsidP="006C3698">
      <w:pPr>
        <w:tabs>
          <w:tab w:val="left" w:pos="284"/>
        </w:tabs>
        <w:spacing w:after="120" w:line="240" w:lineRule="auto"/>
        <w:ind w:firstLine="709"/>
        <w:jc w:val="both"/>
        <w:rPr>
          <w:sz w:val="26"/>
          <w:szCs w:val="26"/>
        </w:rPr>
      </w:pPr>
      <w:r w:rsidRPr="00A972E4">
        <w:rPr>
          <w:vanish/>
          <w:sz w:val="26"/>
          <w:szCs w:val="26"/>
        </w:rPr>
        <w:t>HaiHai</w:t>
      </w:r>
      <w:r w:rsidRPr="00A972E4">
        <w:rPr>
          <w:sz w:val="26"/>
          <w:szCs w:val="26"/>
        </w:rPr>
        <w:t>đều đã tự đọc lại toàn bộ nội dung của Hợp đồng này, đã hiểu và đồng ý với toàn bộ nội dung ghi trong Hợp đồng, không có điều gì vướng mắc. Bên A, bên B đã tự nguyện ký tên, đóng dấu vào Hợp đồng này.</w:t>
      </w:r>
    </w:p>
    <w:p w:rsidR="00AB6D5B" w:rsidRPr="00A972E4" w:rsidRDefault="00AB6D5B" w:rsidP="006C3698">
      <w:pPr>
        <w:tabs>
          <w:tab w:val="left" w:pos="284"/>
        </w:tabs>
        <w:spacing w:after="120" w:line="240" w:lineRule="auto"/>
        <w:ind w:firstLine="709"/>
        <w:jc w:val="both"/>
        <w:rPr>
          <w:sz w:val="26"/>
          <w:szCs w:val="26"/>
          <w:lang w:val="pt-PT"/>
        </w:rPr>
      </w:pPr>
      <w:r w:rsidRPr="00A972E4">
        <w:rPr>
          <w:sz w:val="26"/>
          <w:szCs w:val="26"/>
        </w:rPr>
        <w:t>Hợp đồng được lập thành 06 (sáu) bản có giá trị pháp lý như nhau, mỗi bên giữ 03 (ba) bản./.</w:t>
      </w:r>
      <w:r w:rsidRPr="00A972E4">
        <w:rPr>
          <w:sz w:val="26"/>
          <w:szCs w:val="26"/>
          <w:lang w:val="pt-PT"/>
        </w:rPr>
        <w:tab/>
      </w:r>
    </w:p>
    <w:p w:rsidR="00AB6D5B" w:rsidRPr="00A972E4" w:rsidRDefault="00AB6D5B" w:rsidP="006C3698">
      <w:pPr>
        <w:tabs>
          <w:tab w:val="left" w:pos="284"/>
        </w:tabs>
        <w:spacing w:after="120" w:line="240" w:lineRule="auto"/>
        <w:jc w:val="both"/>
        <w:rPr>
          <w:sz w:val="26"/>
          <w:szCs w:val="26"/>
        </w:rPr>
      </w:pPr>
    </w:p>
    <w:tbl>
      <w:tblPr>
        <w:tblW w:w="0" w:type="auto"/>
        <w:tblInd w:w="108" w:type="dxa"/>
        <w:tblLayout w:type="fixed"/>
        <w:tblLook w:val="0000" w:firstRow="0" w:lastRow="0" w:firstColumn="0" w:lastColumn="0" w:noHBand="0" w:noVBand="0"/>
      </w:tblPr>
      <w:tblGrid>
        <w:gridCol w:w="4688"/>
        <w:gridCol w:w="4672"/>
      </w:tblGrid>
      <w:tr w:rsidR="00A972E4" w:rsidRPr="00A972E4">
        <w:tc>
          <w:tcPr>
            <w:tcW w:w="4688" w:type="dxa"/>
          </w:tcPr>
          <w:p w:rsidR="00AB6D5B" w:rsidRPr="00A972E4" w:rsidRDefault="00AB6D5B" w:rsidP="006C3698">
            <w:pPr>
              <w:spacing w:after="120" w:line="240" w:lineRule="auto"/>
              <w:jc w:val="center"/>
              <w:rPr>
                <w:b/>
                <w:sz w:val="26"/>
                <w:szCs w:val="26"/>
                <w:lang w:val="nl-NL"/>
              </w:rPr>
            </w:pPr>
            <w:r w:rsidRPr="00A972E4">
              <w:rPr>
                <w:b/>
                <w:sz w:val="26"/>
                <w:szCs w:val="26"/>
                <w:lang w:val="nl-NL"/>
              </w:rPr>
              <w:t>BÊN CHO THUÊ</w:t>
            </w:r>
          </w:p>
        </w:tc>
        <w:tc>
          <w:tcPr>
            <w:tcW w:w="4672" w:type="dxa"/>
          </w:tcPr>
          <w:p w:rsidR="00AB6D5B" w:rsidRPr="00A972E4" w:rsidRDefault="00AB6D5B" w:rsidP="006C3698">
            <w:pPr>
              <w:spacing w:after="120" w:line="240" w:lineRule="auto"/>
              <w:jc w:val="center"/>
              <w:rPr>
                <w:b/>
                <w:sz w:val="26"/>
                <w:szCs w:val="26"/>
                <w:lang w:val="nl-NL"/>
              </w:rPr>
            </w:pPr>
            <w:r w:rsidRPr="00A972E4">
              <w:rPr>
                <w:b/>
                <w:sz w:val="26"/>
                <w:szCs w:val="26"/>
                <w:lang w:val="nl-NL"/>
              </w:rPr>
              <w:t>BÊN THUÊ</w:t>
            </w:r>
          </w:p>
          <w:p w:rsidR="00AB6D5B" w:rsidRPr="00A972E4" w:rsidRDefault="00AB6D5B" w:rsidP="006C3698">
            <w:pPr>
              <w:spacing w:after="120" w:line="240" w:lineRule="auto"/>
              <w:jc w:val="center"/>
              <w:rPr>
                <w:b/>
                <w:sz w:val="26"/>
                <w:szCs w:val="26"/>
                <w:lang w:val="nl-NL"/>
              </w:rPr>
            </w:pPr>
          </w:p>
          <w:p w:rsidR="00AB6D5B" w:rsidRPr="00A972E4" w:rsidRDefault="00AB6D5B" w:rsidP="006C3698">
            <w:pPr>
              <w:spacing w:after="120" w:line="240" w:lineRule="auto"/>
              <w:jc w:val="center"/>
              <w:rPr>
                <w:b/>
                <w:sz w:val="26"/>
                <w:szCs w:val="26"/>
                <w:lang w:val="nl-NL"/>
              </w:rPr>
            </w:pPr>
          </w:p>
          <w:p w:rsidR="00AB6D5B" w:rsidRPr="00A972E4" w:rsidRDefault="00AB6D5B" w:rsidP="006C3698">
            <w:pPr>
              <w:spacing w:after="120" w:line="240" w:lineRule="auto"/>
              <w:jc w:val="center"/>
              <w:rPr>
                <w:b/>
                <w:sz w:val="26"/>
                <w:szCs w:val="26"/>
                <w:lang w:val="nl-NL"/>
              </w:rPr>
            </w:pPr>
          </w:p>
          <w:p w:rsidR="00AB6D5B" w:rsidRPr="00A972E4" w:rsidRDefault="00AB6D5B" w:rsidP="006C3698">
            <w:pPr>
              <w:spacing w:after="120" w:line="240" w:lineRule="auto"/>
              <w:jc w:val="center"/>
              <w:rPr>
                <w:b/>
                <w:sz w:val="26"/>
                <w:szCs w:val="26"/>
                <w:lang w:val="nl-NL"/>
              </w:rPr>
            </w:pPr>
          </w:p>
          <w:p w:rsidR="00AB6D5B" w:rsidRPr="00A972E4" w:rsidRDefault="00AB6D5B" w:rsidP="006C3698">
            <w:pPr>
              <w:spacing w:after="120" w:line="240" w:lineRule="auto"/>
              <w:jc w:val="center"/>
              <w:rPr>
                <w:b/>
                <w:sz w:val="26"/>
                <w:szCs w:val="26"/>
                <w:lang w:val="nl-NL"/>
              </w:rPr>
            </w:pPr>
          </w:p>
          <w:p w:rsidR="00AB6D5B" w:rsidRPr="00A972E4" w:rsidRDefault="00AB6D5B" w:rsidP="006C3698">
            <w:pPr>
              <w:spacing w:after="120" w:line="240" w:lineRule="auto"/>
              <w:jc w:val="center"/>
              <w:rPr>
                <w:sz w:val="26"/>
                <w:szCs w:val="26"/>
                <w:lang w:val="nl-NL"/>
              </w:rPr>
            </w:pPr>
          </w:p>
        </w:tc>
      </w:tr>
    </w:tbl>
    <w:p w:rsidR="00AB6D5B" w:rsidRPr="00A972E4" w:rsidRDefault="00AB6D5B">
      <w:pPr>
        <w:spacing w:after="120" w:line="240" w:lineRule="auto"/>
        <w:jc w:val="both"/>
        <w:rPr>
          <w:szCs w:val="28"/>
        </w:rPr>
      </w:pPr>
    </w:p>
    <w:sectPr w:rsidR="00AB6D5B" w:rsidRPr="00A972E4" w:rsidSect="006720A9">
      <w:footerReference w:type="default" r:id="rId7"/>
      <w:pgSz w:w="11907" w:h="16839"/>
      <w:pgMar w:top="851" w:right="1134" w:bottom="851" w:left="1701" w:header="720"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1ED" w:rsidRDefault="00A801ED">
      <w:pPr>
        <w:spacing w:after="0" w:line="240" w:lineRule="auto"/>
      </w:pPr>
      <w:r>
        <w:separator/>
      </w:r>
    </w:p>
  </w:endnote>
  <w:endnote w:type="continuationSeparator" w:id="0">
    <w:p w:rsidR="00A801ED" w:rsidRDefault="00A8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5B" w:rsidRDefault="00AB6D5B">
    <w:pPr>
      <w:pStyle w:val="Footer"/>
      <w:jc w:val="center"/>
    </w:pPr>
    <w:r>
      <w:fldChar w:fldCharType="begin"/>
    </w:r>
    <w:r>
      <w:instrText xml:space="preserve"> PAGE   \* MERGEFORMAT </w:instrText>
    </w:r>
    <w:r>
      <w:fldChar w:fldCharType="separate"/>
    </w:r>
    <w:r w:rsidR="00276FAB" w:rsidRPr="00276FAB">
      <w:rPr>
        <w:noProof/>
        <w:lang w:val="vi-VN" w:eastAsia="vi-VN"/>
      </w:rPr>
      <w:t>4</w:t>
    </w:r>
    <w:r>
      <w:rPr>
        <w:lang w:val="vi-VN" w:eastAsia="vi-VN"/>
      </w:rPr>
      <w:fldChar w:fldCharType="end"/>
    </w:r>
  </w:p>
  <w:p w:rsidR="00AB6D5B" w:rsidRDefault="00AB6D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1ED" w:rsidRDefault="00A801ED">
      <w:pPr>
        <w:spacing w:after="0" w:line="240" w:lineRule="auto"/>
      </w:pPr>
      <w:r>
        <w:separator/>
      </w:r>
    </w:p>
  </w:footnote>
  <w:footnote w:type="continuationSeparator" w:id="0">
    <w:p w:rsidR="00A801ED" w:rsidRDefault="00A801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A3F"/>
    <w:rsid w:val="00007934"/>
    <w:rsid w:val="0001123E"/>
    <w:rsid w:val="0001285F"/>
    <w:rsid w:val="00017E55"/>
    <w:rsid w:val="00025740"/>
    <w:rsid w:val="0002738F"/>
    <w:rsid w:val="000423F4"/>
    <w:rsid w:val="00047FF0"/>
    <w:rsid w:val="000554AB"/>
    <w:rsid w:val="00056566"/>
    <w:rsid w:val="00071EC2"/>
    <w:rsid w:val="0008498C"/>
    <w:rsid w:val="00094061"/>
    <w:rsid w:val="000B1824"/>
    <w:rsid w:val="000C5A09"/>
    <w:rsid w:val="000D7E6E"/>
    <w:rsid w:val="000E7DB1"/>
    <w:rsid w:val="00102335"/>
    <w:rsid w:val="00137E1D"/>
    <w:rsid w:val="001537DF"/>
    <w:rsid w:val="00162510"/>
    <w:rsid w:val="001636DB"/>
    <w:rsid w:val="00163971"/>
    <w:rsid w:val="00170990"/>
    <w:rsid w:val="0017381F"/>
    <w:rsid w:val="001771ED"/>
    <w:rsid w:val="001829EC"/>
    <w:rsid w:val="00191001"/>
    <w:rsid w:val="001947AF"/>
    <w:rsid w:val="00197ACD"/>
    <w:rsid w:val="001A6C27"/>
    <w:rsid w:val="001D763D"/>
    <w:rsid w:val="001F0E31"/>
    <w:rsid w:val="001F70C7"/>
    <w:rsid w:val="00226BE5"/>
    <w:rsid w:val="002377EA"/>
    <w:rsid w:val="00237903"/>
    <w:rsid w:val="0025357E"/>
    <w:rsid w:val="00265391"/>
    <w:rsid w:val="00276FAB"/>
    <w:rsid w:val="00284BA4"/>
    <w:rsid w:val="002D696A"/>
    <w:rsid w:val="002E5FD4"/>
    <w:rsid w:val="002E6E71"/>
    <w:rsid w:val="003145AB"/>
    <w:rsid w:val="003178E4"/>
    <w:rsid w:val="00357177"/>
    <w:rsid w:val="00363157"/>
    <w:rsid w:val="003712B3"/>
    <w:rsid w:val="003731B0"/>
    <w:rsid w:val="003A6AFF"/>
    <w:rsid w:val="003B6F78"/>
    <w:rsid w:val="003E0C95"/>
    <w:rsid w:val="003E3B6F"/>
    <w:rsid w:val="003E7018"/>
    <w:rsid w:val="00406CE8"/>
    <w:rsid w:val="0041603C"/>
    <w:rsid w:val="0042310D"/>
    <w:rsid w:val="00424473"/>
    <w:rsid w:val="0043668F"/>
    <w:rsid w:val="0044628D"/>
    <w:rsid w:val="0044744A"/>
    <w:rsid w:val="00464222"/>
    <w:rsid w:val="00466DC6"/>
    <w:rsid w:val="004701D8"/>
    <w:rsid w:val="00491462"/>
    <w:rsid w:val="00496B14"/>
    <w:rsid w:val="004E0857"/>
    <w:rsid w:val="004E3140"/>
    <w:rsid w:val="005131F8"/>
    <w:rsid w:val="00520C3D"/>
    <w:rsid w:val="00520CB5"/>
    <w:rsid w:val="00527803"/>
    <w:rsid w:val="00535345"/>
    <w:rsid w:val="00561790"/>
    <w:rsid w:val="00562A6F"/>
    <w:rsid w:val="0056462A"/>
    <w:rsid w:val="00564FB1"/>
    <w:rsid w:val="0056539E"/>
    <w:rsid w:val="00575198"/>
    <w:rsid w:val="005819D2"/>
    <w:rsid w:val="00591466"/>
    <w:rsid w:val="005A2938"/>
    <w:rsid w:val="005C3323"/>
    <w:rsid w:val="005C4F0C"/>
    <w:rsid w:val="005D2DB6"/>
    <w:rsid w:val="005D76A8"/>
    <w:rsid w:val="005E042C"/>
    <w:rsid w:val="00606AC5"/>
    <w:rsid w:val="00612756"/>
    <w:rsid w:val="006235A8"/>
    <w:rsid w:val="006434EE"/>
    <w:rsid w:val="00644BD4"/>
    <w:rsid w:val="006635BC"/>
    <w:rsid w:val="006719AC"/>
    <w:rsid w:val="006720A9"/>
    <w:rsid w:val="006809F7"/>
    <w:rsid w:val="00683C3B"/>
    <w:rsid w:val="006904B4"/>
    <w:rsid w:val="00693397"/>
    <w:rsid w:val="006B79B7"/>
    <w:rsid w:val="006C3698"/>
    <w:rsid w:val="006E4775"/>
    <w:rsid w:val="006F0A8B"/>
    <w:rsid w:val="006F3C3E"/>
    <w:rsid w:val="006F4083"/>
    <w:rsid w:val="00702E87"/>
    <w:rsid w:val="00707014"/>
    <w:rsid w:val="0071476A"/>
    <w:rsid w:val="007206B0"/>
    <w:rsid w:val="00731494"/>
    <w:rsid w:val="0073608B"/>
    <w:rsid w:val="00744A3F"/>
    <w:rsid w:val="00761030"/>
    <w:rsid w:val="00766FB6"/>
    <w:rsid w:val="00773E16"/>
    <w:rsid w:val="00785D48"/>
    <w:rsid w:val="007932E4"/>
    <w:rsid w:val="007973BD"/>
    <w:rsid w:val="007A1705"/>
    <w:rsid w:val="007A333B"/>
    <w:rsid w:val="007C5EC4"/>
    <w:rsid w:val="007D155F"/>
    <w:rsid w:val="008055A7"/>
    <w:rsid w:val="00820571"/>
    <w:rsid w:val="00822F76"/>
    <w:rsid w:val="008919A5"/>
    <w:rsid w:val="0089549A"/>
    <w:rsid w:val="008B37FA"/>
    <w:rsid w:val="008C3F13"/>
    <w:rsid w:val="008C56E9"/>
    <w:rsid w:val="008C60DC"/>
    <w:rsid w:val="008F04EF"/>
    <w:rsid w:val="008F7E5C"/>
    <w:rsid w:val="009229BC"/>
    <w:rsid w:val="00981726"/>
    <w:rsid w:val="009956BE"/>
    <w:rsid w:val="009A1F41"/>
    <w:rsid w:val="009A5EC8"/>
    <w:rsid w:val="009A7FDC"/>
    <w:rsid w:val="009B0C13"/>
    <w:rsid w:val="009B3F45"/>
    <w:rsid w:val="009C15A2"/>
    <w:rsid w:val="009D4A2F"/>
    <w:rsid w:val="009F19F8"/>
    <w:rsid w:val="009F78D5"/>
    <w:rsid w:val="00A03BED"/>
    <w:rsid w:val="00A07F6C"/>
    <w:rsid w:val="00A137E9"/>
    <w:rsid w:val="00A14D46"/>
    <w:rsid w:val="00A22EC8"/>
    <w:rsid w:val="00A410F0"/>
    <w:rsid w:val="00A41C79"/>
    <w:rsid w:val="00A57638"/>
    <w:rsid w:val="00A63229"/>
    <w:rsid w:val="00A63858"/>
    <w:rsid w:val="00A732DA"/>
    <w:rsid w:val="00A801ED"/>
    <w:rsid w:val="00A82791"/>
    <w:rsid w:val="00A91500"/>
    <w:rsid w:val="00A972E4"/>
    <w:rsid w:val="00AA66FC"/>
    <w:rsid w:val="00AA706A"/>
    <w:rsid w:val="00AB64B0"/>
    <w:rsid w:val="00AB6D5B"/>
    <w:rsid w:val="00AC7A5C"/>
    <w:rsid w:val="00AD240D"/>
    <w:rsid w:val="00AD4A78"/>
    <w:rsid w:val="00AE04BD"/>
    <w:rsid w:val="00AE4E79"/>
    <w:rsid w:val="00AF4EF0"/>
    <w:rsid w:val="00AF7E1E"/>
    <w:rsid w:val="00B0276E"/>
    <w:rsid w:val="00B50A7E"/>
    <w:rsid w:val="00B72873"/>
    <w:rsid w:val="00BB4F4E"/>
    <w:rsid w:val="00BC6CF4"/>
    <w:rsid w:val="00BD14BC"/>
    <w:rsid w:val="00BD4837"/>
    <w:rsid w:val="00BD7F07"/>
    <w:rsid w:val="00C148D2"/>
    <w:rsid w:val="00C236B1"/>
    <w:rsid w:val="00C26DBC"/>
    <w:rsid w:val="00C26E23"/>
    <w:rsid w:val="00C3015E"/>
    <w:rsid w:val="00C35DEA"/>
    <w:rsid w:val="00C4428C"/>
    <w:rsid w:val="00C80E7F"/>
    <w:rsid w:val="00CA7E2E"/>
    <w:rsid w:val="00CD2B9E"/>
    <w:rsid w:val="00D0107F"/>
    <w:rsid w:val="00D07782"/>
    <w:rsid w:val="00D12769"/>
    <w:rsid w:val="00D15F25"/>
    <w:rsid w:val="00D179A1"/>
    <w:rsid w:val="00D2189B"/>
    <w:rsid w:val="00D251F5"/>
    <w:rsid w:val="00D403EF"/>
    <w:rsid w:val="00D40F9D"/>
    <w:rsid w:val="00D436CA"/>
    <w:rsid w:val="00D43D62"/>
    <w:rsid w:val="00D87B3B"/>
    <w:rsid w:val="00D87BAF"/>
    <w:rsid w:val="00D91808"/>
    <w:rsid w:val="00D922B2"/>
    <w:rsid w:val="00DB5E92"/>
    <w:rsid w:val="00DC345F"/>
    <w:rsid w:val="00DD023D"/>
    <w:rsid w:val="00DD0B4D"/>
    <w:rsid w:val="00DE0B8F"/>
    <w:rsid w:val="00E1587F"/>
    <w:rsid w:val="00E2353A"/>
    <w:rsid w:val="00E36E75"/>
    <w:rsid w:val="00E373FC"/>
    <w:rsid w:val="00E4455E"/>
    <w:rsid w:val="00E446A4"/>
    <w:rsid w:val="00E47CD3"/>
    <w:rsid w:val="00E53E51"/>
    <w:rsid w:val="00E61C3D"/>
    <w:rsid w:val="00E64FAA"/>
    <w:rsid w:val="00E73A04"/>
    <w:rsid w:val="00EB3300"/>
    <w:rsid w:val="00EB5211"/>
    <w:rsid w:val="00EE2897"/>
    <w:rsid w:val="00EF176D"/>
    <w:rsid w:val="00F215E9"/>
    <w:rsid w:val="00F51C3A"/>
    <w:rsid w:val="00F6520F"/>
    <w:rsid w:val="00F7346F"/>
    <w:rsid w:val="00F8434E"/>
    <w:rsid w:val="00F87981"/>
    <w:rsid w:val="00F9218D"/>
    <w:rsid w:val="00FC7D96"/>
    <w:rsid w:val="00FD505F"/>
    <w:rsid w:val="00FF1D37"/>
    <w:rsid w:val="00FF791B"/>
    <w:rsid w:val="675029A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2" w:semiHidden="0" w:uiPriority="0" w:unhideWhenUsed="0"/>
    <w:lsdException w:name="Strong" w:semiHidden="0" w:uiPriority="22" w:unhideWhenUsed="0" w:qFormat="1"/>
    <w:lsdException w:name="Emphasis" w:semiHidden="0" w:uiPriority="20" w:unhideWhenUsed="0" w:qFormat="1"/>
    <w:lsdException w:name="Normal (Web)" w:semiHidden="0"/>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8"/>
      <w:szCs w:val="22"/>
      <w:lang w:val="en-US" w:eastAsia="en-US"/>
    </w:rPr>
  </w:style>
  <w:style w:type="paragraph" w:styleId="Heading3">
    <w:name w:val="heading 3"/>
    <w:basedOn w:val="Normal"/>
    <w:next w:val="Normal"/>
    <w:link w:val="Heading3Char"/>
    <w:qFormat/>
    <w:pPr>
      <w:keepNext/>
      <w:spacing w:after="0" w:line="240" w:lineRule="auto"/>
      <w:jc w:val="both"/>
      <w:outlineLvl w:val="2"/>
    </w:pPr>
    <w:rPr>
      <w:rFonts w:ascii=".VnTimeH" w:eastAsia="Times New Roman" w:hAnsi=".VnTimeH"/>
      <w:b/>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VnTimeH" w:eastAsia="Times New Roman" w:hAnsi=".VnTimeH"/>
      <w:b/>
      <w:sz w:val="26"/>
      <w:szCs w:val="20"/>
      <w:u w:val="single"/>
    </w:rPr>
  </w:style>
  <w:style w:type="paragraph" w:styleId="BodyText">
    <w:name w:val="Body Text"/>
    <w:basedOn w:val="Normal"/>
    <w:link w:val="BodyTextChar"/>
    <w:uiPriority w:val="99"/>
    <w:unhideWhenUsed/>
    <w:pPr>
      <w:spacing w:after="120"/>
    </w:pPr>
  </w:style>
  <w:style w:type="character" w:customStyle="1" w:styleId="BodyTextChar">
    <w:name w:val="Body Text Char"/>
    <w:link w:val="BodyText"/>
    <w:uiPriority w:val="99"/>
    <w:semiHidden/>
    <w:rPr>
      <w:sz w:val="28"/>
      <w:szCs w:val="22"/>
    </w:rPr>
  </w:style>
  <w:style w:type="paragraph" w:styleId="BodyText2">
    <w:name w:val="Body Text 2"/>
    <w:basedOn w:val="Normal"/>
    <w:link w:val="BodyText2Char"/>
    <w:pPr>
      <w:spacing w:after="120" w:line="480" w:lineRule="auto"/>
    </w:pPr>
    <w:rPr>
      <w:rFonts w:eastAsia="Times New Roman"/>
      <w:szCs w:val="28"/>
    </w:rPr>
  </w:style>
  <w:style w:type="character" w:customStyle="1" w:styleId="BodyText2Char">
    <w:name w:val="Body Text 2 Char"/>
    <w:link w:val="BodyText2"/>
    <w:rPr>
      <w:rFonts w:eastAsia="Times New Roman"/>
      <w:szCs w:val="28"/>
    </w:rPr>
  </w:style>
  <w:style w:type="paragraph" w:styleId="BodyTextIndent">
    <w:name w:val="Body Text Indent"/>
    <w:basedOn w:val="Normal"/>
    <w:link w:val="BodyTextIndentChar"/>
    <w:pPr>
      <w:spacing w:after="0" w:line="240" w:lineRule="auto"/>
      <w:ind w:left="1440"/>
    </w:pPr>
    <w:rPr>
      <w:rFonts w:ascii=".VnTimeH" w:eastAsia="Times New Roman" w:hAnsi=".VnTimeH"/>
      <w:b/>
      <w:sz w:val="22"/>
      <w:szCs w:val="20"/>
    </w:rPr>
  </w:style>
  <w:style w:type="character" w:customStyle="1" w:styleId="BodyTextIndentChar">
    <w:name w:val="Body Text Indent Char"/>
    <w:link w:val="BodyTextIndent"/>
    <w:rPr>
      <w:rFonts w:ascii=".VnTimeH" w:eastAsia="Times New Roman" w:hAnsi=".VnTimeH"/>
      <w:b/>
      <w:sz w:val="22"/>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8"/>
      <w:szCs w:val="22"/>
      <w:lang w:val="en-US" w:eastAsia="en-US"/>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semiHidden/>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sz w:val="28"/>
      <w:szCs w:val="22"/>
      <w:lang w:val="en-US" w:eastAsia="en-US"/>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lang w:val="vi-VN" w:eastAsia="vi-VN"/>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trai">
    <w:name w:val="cantrai"/>
    <w:basedOn w:val="Normal"/>
    <w:next w:val="Normal"/>
    <w:pPr>
      <w:spacing w:after="0" w:line="240" w:lineRule="auto"/>
    </w:pPr>
    <w:rPr>
      <w:rFonts w:ascii=".VnTime" w:eastAsia="Times New Roman" w:hAnsi=".VnTime"/>
      <w:szCs w:val="20"/>
      <w:lang w:val="fr-FR"/>
    </w:rPr>
  </w:style>
  <w:style w:type="character" w:customStyle="1" w:styleId="google-anno-t">
    <w:name w:val="google-anno-t"/>
  </w:style>
  <w:style w:type="paragraph" w:styleId="BalloonText">
    <w:name w:val="Balloon Text"/>
    <w:basedOn w:val="Normal"/>
    <w:link w:val="BalloonTextChar"/>
    <w:uiPriority w:val="99"/>
    <w:semiHidden/>
    <w:unhideWhenUsed/>
    <w:rsid w:val="00672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0A9"/>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2" w:semiHidden="0" w:uiPriority="0" w:unhideWhenUsed="0"/>
    <w:lsdException w:name="Strong" w:semiHidden="0" w:uiPriority="22" w:unhideWhenUsed="0" w:qFormat="1"/>
    <w:lsdException w:name="Emphasis" w:semiHidden="0" w:uiPriority="20" w:unhideWhenUsed="0" w:qFormat="1"/>
    <w:lsdException w:name="Normal (Web)" w:semiHidden="0"/>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8"/>
      <w:szCs w:val="22"/>
      <w:lang w:val="en-US" w:eastAsia="en-US"/>
    </w:rPr>
  </w:style>
  <w:style w:type="paragraph" w:styleId="Heading3">
    <w:name w:val="heading 3"/>
    <w:basedOn w:val="Normal"/>
    <w:next w:val="Normal"/>
    <w:link w:val="Heading3Char"/>
    <w:qFormat/>
    <w:pPr>
      <w:keepNext/>
      <w:spacing w:after="0" w:line="240" w:lineRule="auto"/>
      <w:jc w:val="both"/>
      <w:outlineLvl w:val="2"/>
    </w:pPr>
    <w:rPr>
      <w:rFonts w:ascii=".VnTimeH" w:eastAsia="Times New Roman" w:hAnsi=".VnTimeH"/>
      <w:b/>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VnTimeH" w:eastAsia="Times New Roman" w:hAnsi=".VnTimeH"/>
      <w:b/>
      <w:sz w:val="26"/>
      <w:szCs w:val="20"/>
      <w:u w:val="single"/>
    </w:rPr>
  </w:style>
  <w:style w:type="paragraph" w:styleId="BodyText">
    <w:name w:val="Body Text"/>
    <w:basedOn w:val="Normal"/>
    <w:link w:val="BodyTextChar"/>
    <w:uiPriority w:val="99"/>
    <w:unhideWhenUsed/>
    <w:pPr>
      <w:spacing w:after="120"/>
    </w:pPr>
  </w:style>
  <w:style w:type="character" w:customStyle="1" w:styleId="BodyTextChar">
    <w:name w:val="Body Text Char"/>
    <w:link w:val="BodyText"/>
    <w:uiPriority w:val="99"/>
    <w:semiHidden/>
    <w:rPr>
      <w:sz w:val="28"/>
      <w:szCs w:val="22"/>
    </w:rPr>
  </w:style>
  <w:style w:type="paragraph" w:styleId="BodyText2">
    <w:name w:val="Body Text 2"/>
    <w:basedOn w:val="Normal"/>
    <w:link w:val="BodyText2Char"/>
    <w:pPr>
      <w:spacing w:after="120" w:line="480" w:lineRule="auto"/>
    </w:pPr>
    <w:rPr>
      <w:rFonts w:eastAsia="Times New Roman"/>
      <w:szCs w:val="28"/>
    </w:rPr>
  </w:style>
  <w:style w:type="character" w:customStyle="1" w:styleId="BodyText2Char">
    <w:name w:val="Body Text 2 Char"/>
    <w:link w:val="BodyText2"/>
    <w:rPr>
      <w:rFonts w:eastAsia="Times New Roman"/>
      <w:szCs w:val="28"/>
    </w:rPr>
  </w:style>
  <w:style w:type="paragraph" w:styleId="BodyTextIndent">
    <w:name w:val="Body Text Indent"/>
    <w:basedOn w:val="Normal"/>
    <w:link w:val="BodyTextIndentChar"/>
    <w:pPr>
      <w:spacing w:after="0" w:line="240" w:lineRule="auto"/>
      <w:ind w:left="1440"/>
    </w:pPr>
    <w:rPr>
      <w:rFonts w:ascii=".VnTimeH" w:eastAsia="Times New Roman" w:hAnsi=".VnTimeH"/>
      <w:b/>
      <w:sz w:val="22"/>
      <w:szCs w:val="20"/>
    </w:rPr>
  </w:style>
  <w:style w:type="character" w:customStyle="1" w:styleId="BodyTextIndentChar">
    <w:name w:val="Body Text Indent Char"/>
    <w:link w:val="BodyTextIndent"/>
    <w:rPr>
      <w:rFonts w:ascii=".VnTimeH" w:eastAsia="Times New Roman" w:hAnsi=".VnTimeH"/>
      <w:b/>
      <w:sz w:val="22"/>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8"/>
      <w:szCs w:val="22"/>
      <w:lang w:val="en-US" w:eastAsia="en-US"/>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semiHidden/>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sz w:val="28"/>
      <w:szCs w:val="22"/>
      <w:lang w:val="en-US" w:eastAsia="en-US"/>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lang w:val="vi-VN" w:eastAsia="vi-VN"/>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trai">
    <w:name w:val="cantrai"/>
    <w:basedOn w:val="Normal"/>
    <w:next w:val="Normal"/>
    <w:pPr>
      <w:spacing w:after="0" w:line="240" w:lineRule="auto"/>
    </w:pPr>
    <w:rPr>
      <w:rFonts w:ascii=".VnTime" w:eastAsia="Times New Roman" w:hAnsi=".VnTime"/>
      <w:szCs w:val="20"/>
      <w:lang w:val="fr-FR"/>
    </w:rPr>
  </w:style>
  <w:style w:type="character" w:customStyle="1" w:styleId="google-anno-t">
    <w:name w:val="google-anno-t"/>
  </w:style>
  <w:style w:type="paragraph" w:styleId="BalloonText">
    <w:name w:val="Balloon Text"/>
    <w:basedOn w:val="Normal"/>
    <w:link w:val="BalloonTextChar"/>
    <w:uiPriority w:val="99"/>
    <w:semiHidden/>
    <w:unhideWhenUsed/>
    <w:rsid w:val="006720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0A9"/>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1873</Words>
  <Characters>10678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dc:creator>
  <cp:lastModifiedBy>HUNG</cp:lastModifiedBy>
  <cp:revision>26</cp:revision>
  <cp:lastPrinted>2024-12-25T07:44:00Z</cp:lastPrinted>
  <dcterms:created xsi:type="dcterms:W3CDTF">2024-12-23T07:40:00Z</dcterms:created>
  <dcterms:modified xsi:type="dcterms:W3CDTF">2025-02-25T10:01:00Z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F357063F112C484C84B22D690F5AE5F2_13</vt:lpwstr>
  </property>
</Properties>
</file>